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4785"/>
        <w:gridCol w:w="1419"/>
        <w:gridCol w:w="3367"/>
      </w:tblGrid>
      <w:tr w:rsidR="000F05C6" w:rsidRPr="00696829" w:rsidTr="00644EC5">
        <w:trPr>
          <w:trHeight w:val="273"/>
        </w:trPr>
        <w:tc>
          <w:tcPr>
            <w:tcW w:w="9571" w:type="dxa"/>
            <w:gridSpan w:val="3"/>
          </w:tcPr>
          <w:p w:rsidR="000F05C6" w:rsidRPr="00696829" w:rsidRDefault="00827C66" w:rsidP="00644EC5">
            <w:pPr>
              <w:jc w:val="center"/>
              <w:rPr>
                <w:b/>
                <w:sz w:val="28"/>
              </w:rPr>
            </w:pPr>
            <w:r>
              <w:rPr>
                <w:b/>
                <w:sz w:val="28"/>
              </w:rPr>
              <w:t>СВЕДЕНИЯ О ДОМЕ</w:t>
            </w:r>
          </w:p>
        </w:tc>
      </w:tr>
      <w:tr w:rsidR="000F05C6" w:rsidRPr="00696829" w:rsidTr="00644EC5">
        <w:trPr>
          <w:trHeight w:val="280"/>
        </w:trPr>
        <w:tc>
          <w:tcPr>
            <w:tcW w:w="9571" w:type="dxa"/>
            <w:gridSpan w:val="3"/>
          </w:tcPr>
          <w:p w:rsidR="000F05C6" w:rsidRDefault="000F05C6" w:rsidP="00644EC5">
            <w:pPr>
              <w:jc w:val="center"/>
              <w:rPr>
                <w:b/>
                <w:sz w:val="28"/>
              </w:rPr>
            </w:pPr>
            <w:r>
              <w:rPr>
                <w:b/>
                <w:sz w:val="28"/>
                <w:lang w:val="en-US"/>
              </w:rPr>
              <w:t xml:space="preserve">I. </w:t>
            </w:r>
            <w:r>
              <w:rPr>
                <w:b/>
                <w:sz w:val="28"/>
              </w:rPr>
              <w:t>ПАСПОРТ ДОМА</w:t>
            </w:r>
          </w:p>
        </w:tc>
      </w:tr>
      <w:tr w:rsidR="000F05C6" w:rsidRPr="00696829" w:rsidTr="00827C66">
        <w:trPr>
          <w:trHeight w:val="694"/>
        </w:trPr>
        <w:tc>
          <w:tcPr>
            <w:tcW w:w="9571" w:type="dxa"/>
            <w:gridSpan w:val="3"/>
            <w:vAlign w:val="center"/>
          </w:tcPr>
          <w:p w:rsidR="000F05C6" w:rsidRPr="00DB7064" w:rsidRDefault="000F05C6" w:rsidP="00827C66">
            <w:pPr>
              <w:jc w:val="center"/>
              <w:rPr>
                <w:sz w:val="28"/>
              </w:rPr>
            </w:pPr>
            <w:r w:rsidRPr="00DB7064">
              <w:rPr>
                <w:sz w:val="24"/>
              </w:rPr>
              <w:t>Адрес:</w:t>
            </w:r>
            <w:r w:rsidRPr="00827C66">
              <w:rPr>
                <w:sz w:val="32"/>
              </w:rPr>
              <w:t xml:space="preserve"> </w:t>
            </w:r>
            <w:proofErr w:type="gramStart"/>
            <w:r w:rsidRPr="00827C66">
              <w:rPr>
                <w:sz w:val="32"/>
              </w:rPr>
              <w:t>г</w:t>
            </w:r>
            <w:proofErr w:type="gramEnd"/>
            <w:r w:rsidRPr="00827C66">
              <w:rPr>
                <w:sz w:val="32"/>
              </w:rPr>
              <w:t xml:space="preserve">. Чита, п. Текстильщиков, </w:t>
            </w:r>
            <w:proofErr w:type="spellStart"/>
            <w:r w:rsidRPr="00827C66">
              <w:rPr>
                <w:sz w:val="32"/>
              </w:rPr>
              <w:t>мкр</w:t>
            </w:r>
            <w:proofErr w:type="spellEnd"/>
            <w:r w:rsidRPr="00827C66">
              <w:rPr>
                <w:sz w:val="32"/>
              </w:rPr>
              <w:t>. 5, д. 34</w:t>
            </w:r>
          </w:p>
        </w:tc>
      </w:tr>
      <w:tr w:rsidR="000F05C6" w:rsidRPr="00696829" w:rsidTr="00644EC5">
        <w:trPr>
          <w:trHeight w:val="416"/>
        </w:trPr>
        <w:tc>
          <w:tcPr>
            <w:tcW w:w="9571" w:type="dxa"/>
            <w:gridSpan w:val="3"/>
          </w:tcPr>
          <w:p w:rsidR="000F05C6" w:rsidRPr="002672A4" w:rsidRDefault="000F05C6" w:rsidP="00644EC5">
            <w:pPr>
              <w:jc w:val="center"/>
              <w:rPr>
                <w:sz w:val="20"/>
              </w:rPr>
            </w:pPr>
            <w:r w:rsidRPr="002672A4">
              <w:rPr>
                <w:sz w:val="20"/>
              </w:rPr>
              <w:t>Знаком</w:t>
            </w:r>
            <w:r w:rsidRPr="002672A4">
              <w:rPr>
                <w:color w:val="FF0000"/>
                <w:sz w:val="20"/>
                <w:vertAlign w:val="superscript"/>
              </w:rPr>
              <w:t>731</w:t>
            </w:r>
            <w:r w:rsidRPr="002672A4">
              <w:rPr>
                <w:sz w:val="20"/>
              </w:rPr>
              <w:t xml:space="preserve">, обозначены поля, обязательные к раскрытию </w:t>
            </w:r>
          </w:p>
          <w:p w:rsidR="000F05C6" w:rsidRPr="002672A4" w:rsidRDefault="000F05C6" w:rsidP="00644EC5">
            <w:pPr>
              <w:jc w:val="center"/>
              <w:rPr>
                <w:sz w:val="20"/>
              </w:rPr>
            </w:pPr>
            <w:r w:rsidRPr="002672A4">
              <w:rPr>
                <w:sz w:val="20"/>
              </w:rPr>
              <w:t xml:space="preserve">согласно Стандарту раскрытия информации организациями, </w:t>
            </w:r>
          </w:p>
          <w:p w:rsidR="000F05C6" w:rsidRPr="002672A4" w:rsidRDefault="000F05C6" w:rsidP="00644EC5">
            <w:pPr>
              <w:jc w:val="center"/>
              <w:rPr>
                <w:sz w:val="20"/>
              </w:rPr>
            </w:pPr>
            <w:r w:rsidRPr="002672A4">
              <w:rPr>
                <w:sz w:val="20"/>
              </w:rPr>
              <w:t xml:space="preserve">осуществляющими деятельность в сфере управления многоквартирными домами, </w:t>
            </w:r>
          </w:p>
          <w:p w:rsidR="000F05C6" w:rsidRPr="00733385" w:rsidRDefault="000F05C6" w:rsidP="00644EC5">
            <w:pPr>
              <w:jc w:val="center"/>
            </w:pPr>
            <w:proofErr w:type="gramStart"/>
            <w:r w:rsidRPr="002672A4">
              <w:rPr>
                <w:sz w:val="20"/>
              </w:rPr>
              <w:t>утвержденному</w:t>
            </w:r>
            <w:proofErr w:type="gramEnd"/>
            <w:r w:rsidRPr="002672A4">
              <w:rPr>
                <w:sz w:val="20"/>
              </w:rPr>
              <w:t xml:space="preserve"> Постановлением Правительства РФ от 23.09.2010 N 731</w:t>
            </w:r>
          </w:p>
        </w:tc>
      </w:tr>
      <w:tr w:rsidR="000F05C6" w:rsidRPr="00696829" w:rsidTr="00644EC5">
        <w:trPr>
          <w:trHeight w:val="413"/>
        </w:trPr>
        <w:tc>
          <w:tcPr>
            <w:tcW w:w="6204" w:type="dxa"/>
            <w:gridSpan w:val="2"/>
          </w:tcPr>
          <w:p w:rsidR="000F05C6" w:rsidRPr="00696829" w:rsidRDefault="000F05C6" w:rsidP="00644EC5">
            <w:pPr>
              <w:jc w:val="center"/>
              <w:rPr>
                <w:b/>
                <w:sz w:val="28"/>
              </w:rPr>
            </w:pPr>
            <w:r w:rsidRPr="00696829">
              <w:rPr>
                <w:b/>
                <w:sz w:val="28"/>
              </w:rPr>
              <w:t>Параметр</w:t>
            </w:r>
          </w:p>
        </w:tc>
        <w:tc>
          <w:tcPr>
            <w:tcW w:w="3367" w:type="dxa"/>
          </w:tcPr>
          <w:p w:rsidR="000F05C6" w:rsidRPr="00696829" w:rsidRDefault="000F05C6" w:rsidP="00644EC5">
            <w:pPr>
              <w:jc w:val="center"/>
              <w:rPr>
                <w:b/>
                <w:sz w:val="28"/>
              </w:rPr>
            </w:pPr>
            <w:r w:rsidRPr="00696829">
              <w:rPr>
                <w:b/>
                <w:sz w:val="28"/>
              </w:rPr>
              <w:t>Данные</w:t>
            </w:r>
          </w:p>
        </w:tc>
      </w:tr>
      <w:tr w:rsidR="000F05C6" w:rsidRPr="00696829" w:rsidTr="00644EC5">
        <w:trPr>
          <w:trHeight w:val="264"/>
        </w:trPr>
        <w:tc>
          <w:tcPr>
            <w:tcW w:w="9571" w:type="dxa"/>
            <w:gridSpan w:val="3"/>
          </w:tcPr>
          <w:p w:rsidR="000F05C6" w:rsidRPr="00947E57" w:rsidRDefault="000F05C6" w:rsidP="00644EC5">
            <w:pPr>
              <w:pStyle w:val="a4"/>
              <w:numPr>
                <w:ilvl w:val="0"/>
                <w:numId w:val="2"/>
              </w:numPr>
              <w:jc w:val="center"/>
              <w:rPr>
                <w:b/>
                <w:sz w:val="28"/>
              </w:rPr>
            </w:pPr>
            <w:r w:rsidRPr="00947E57">
              <w:rPr>
                <w:b/>
                <w:sz w:val="24"/>
              </w:rPr>
              <w:t>Общие сведения</w:t>
            </w:r>
          </w:p>
        </w:tc>
      </w:tr>
      <w:tr w:rsidR="000F05C6" w:rsidTr="00644EC5">
        <w:tc>
          <w:tcPr>
            <w:tcW w:w="6204" w:type="dxa"/>
            <w:gridSpan w:val="2"/>
          </w:tcPr>
          <w:p w:rsidR="000F05C6" w:rsidRDefault="000F05C6" w:rsidP="00644EC5">
            <w:r>
              <w:t>Тип жилого дома:</w:t>
            </w:r>
          </w:p>
        </w:tc>
        <w:tc>
          <w:tcPr>
            <w:tcW w:w="3367" w:type="dxa"/>
          </w:tcPr>
          <w:p w:rsidR="000F05C6" w:rsidRDefault="000F05C6" w:rsidP="00644EC5"/>
        </w:tc>
      </w:tr>
      <w:tr w:rsidR="000F05C6" w:rsidTr="00644EC5">
        <w:tc>
          <w:tcPr>
            <w:tcW w:w="6204" w:type="dxa"/>
            <w:gridSpan w:val="2"/>
          </w:tcPr>
          <w:p w:rsidR="000F05C6" w:rsidRDefault="000F05C6" w:rsidP="00644EC5">
            <w:pPr>
              <w:pStyle w:val="a4"/>
              <w:numPr>
                <w:ilvl w:val="0"/>
                <w:numId w:val="1"/>
              </w:numPr>
            </w:pPr>
            <w:r>
              <w:t>Объект индивидуального жилищного строительства</w:t>
            </w:r>
          </w:p>
        </w:tc>
        <w:tc>
          <w:tcPr>
            <w:tcW w:w="3367" w:type="dxa"/>
          </w:tcPr>
          <w:p w:rsidR="000F05C6" w:rsidRDefault="000F05C6" w:rsidP="00644EC5">
            <w:r>
              <w:t>-</w:t>
            </w:r>
          </w:p>
        </w:tc>
      </w:tr>
      <w:tr w:rsidR="000F05C6" w:rsidTr="00644EC5">
        <w:tc>
          <w:tcPr>
            <w:tcW w:w="6204" w:type="dxa"/>
            <w:gridSpan w:val="2"/>
          </w:tcPr>
          <w:p w:rsidR="000F05C6" w:rsidRDefault="000F05C6" w:rsidP="00644EC5">
            <w:pPr>
              <w:pStyle w:val="a4"/>
              <w:numPr>
                <w:ilvl w:val="0"/>
                <w:numId w:val="1"/>
              </w:numPr>
            </w:pPr>
            <w:r>
              <w:t>Жилой дом блокированной застройки</w:t>
            </w:r>
          </w:p>
        </w:tc>
        <w:tc>
          <w:tcPr>
            <w:tcW w:w="3367" w:type="dxa"/>
          </w:tcPr>
          <w:p w:rsidR="000F05C6" w:rsidRDefault="000F05C6" w:rsidP="00644EC5">
            <w:r>
              <w:t>-</w:t>
            </w:r>
          </w:p>
        </w:tc>
      </w:tr>
      <w:tr w:rsidR="000F05C6" w:rsidTr="00644EC5">
        <w:tc>
          <w:tcPr>
            <w:tcW w:w="6204" w:type="dxa"/>
            <w:gridSpan w:val="2"/>
          </w:tcPr>
          <w:p w:rsidR="000F05C6" w:rsidRDefault="000F05C6" w:rsidP="00644EC5">
            <w:pPr>
              <w:pStyle w:val="a4"/>
              <w:numPr>
                <w:ilvl w:val="0"/>
                <w:numId w:val="1"/>
              </w:numPr>
            </w:pPr>
            <w:r>
              <w:t>Многоквартирный дом</w:t>
            </w:r>
          </w:p>
        </w:tc>
        <w:tc>
          <w:tcPr>
            <w:tcW w:w="3367" w:type="dxa"/>
          </w:tcPr>
          <w:p w:rsidR="000F05C6" w:rsidRDefault="000F05C6" w:rsidP="00644EC5">
            <w:r>
              <w:t>Многоквартирный дом</w:t>
            </w:r>
          </w:p>
        </w:tc>
      </w:tr>
      <w:tr w:rsidR="000F05C6" w:rsidTr="00644EC5">
        <w:tc>
          <w:tcPr>
            <w:tcW w:w="6204" w:type="dxa"/>
            <w:gridSpan w:val="2"/>
          </w:tcPr>
          <w:p w:rsidR="000F05C6" w:rsidRDefault="000F05C6" w:rsidP="00644EC5">
            <w:pPr>
              <w:pStyle w:val="a4"/>
              <w:numPr>
                <w:ilvl w:val="0"/>
                <w:numId w:val="1"/>
              </w:numPr>
            </w:pPr>
            <w:r>
              <w:t>Общежитие</w:t>
            </w:r>
          </w:p>
        </w:tc>
        <w:tc>
          <w:tcPr>
            <w:tcW w:w="3367" w:type="dxa"/>
          </w:tcPr>
          <w:p w:rsidR="000F05C6" w:rsidRDefault="000F05C6" w:rsidP="00644EC5">
            <w:r>
              <w:t>-</w:t>
            </w:r>
          </w:p>
        </w:tc>
      </w:tr>
      <w:tr w:rsidR="000F05C6" w:rsidTr="00644EC5">
        <w:tc>
          <w:tcPr>
            <w:tcW w:w="6204" w:type="dxa"/>
            <w:gridSpan w:val="2"/>
          </w:tcPr>
          <w:p w:rsidR="000F05C6" w:rsidRDefault="000F05C6" w:rsidP="00644EC5">
            <w:r>
              <w:t>Год ввода в эксплуатацию</w:t>
            </w:r>
            <w:proofErr w:type="gramStart"/>
            <w:r w:rsidRPr="00C71CFF">
              <w:t xml:space="preserve"> </w:t>
            </w:r>
            <w:r>
              <w:t>:</w:t>
            </w:r>
            <w:proofErr w:type="gramEnd"/>
          </w:p>
        </w:tc>
        <w:tc>
          <w:tcPr>
            <w:tcW w:w="3367" w:type="dxa"/>
          </w:tcPr>
          <w:p w:rsidR="000F05C6" w:rsidRDefault="000F05C6" w:rsidP="000F05C6">
            <w:r>
              <w:t>1983</w:t>
            </w:r>
          </w:p>
        </w:tc>
      </w:tr>
      <w:tr w:rsidR="000F05C6" w:rsidTr="00644EC5">
        <w:tc>
          <w:tcPr>
            <w:tcW w:w="6204" w:type="dxa"/>
            <w:gridSpan w:val="2"/>
          </w:tcPr>
          <w:p w:rsidR="000F05C6" w:rsidRDefault="000F05C6" w:rsidP="00644EC5">
            <w:r>
              <w:t>Материал несущих стен: (отметить нужную графу)</w:t>
            </w:r>
          </w:p>
        </w:tc>
        <w:tc>
          <w:tcPr>
            <w:tcW w:w="3367" w:type="dxa"/>
          </w:tcPr>
          <w:p w:rsidR="000F05C6" w:rsidRDefault="000F05C6" w:rsidP="00644EC5"/>
        </w:tc>
      </w:tr>
      <w:tr w:rsidR="000F05C6" w:rsidTr="00644EC5">
        <w:tc>
          <w:tcPr>
            <w:tcW w:w="6204" w:type="dxa"/>
            <w:gridSpan w:val="2"/>
          </w:tcPr>
          <w:p w:rsidR="000F05C6" w:rsidRDefault="000F05C6" w:rsidP="00644EC5">
            <w:pPr>
              <w:pStyle w:val="a4"/>
              <w:numPr>
                <w:ilvl w:val="0"/>
                <w:numId w:val="3"/>
              </w:numPr>
            </w:pPr>
            <w:r>
              <w:t>Каменные, кирпичные</w:t>
            </w:r>
          </w:p>
        </w:tc>
        <w:tc>
          <w:tcPr>
            <w:tcW w:w="3367" w:type="dxa"/>
          </w:tcPr>
          <w:p w:rsidR="000F05C6" w:rsidRDefault="000F05C6" w:rsidP="00644EC5">
            <w:r>
              <w:t>-</w:t>
            </w:r>
          </w:p>
        </w:tc>
      </w:tr>
      <w:tr w:rsidR="000F05C6" w:rsidTr="00644EC5">
        <w:tc>
          <w:tcPr>
            <w:tcW w:w="6204" w:type="dxa"/>
            <w:gridSpan w:val="2"/>
          </w:tcPr>
          <w:p w:rsidR="000F05C6" w:rsidRDefault="000F05C6" w:rsidP="00644EC5">
            <w:pPr>
              <w:pStyle w:val="a4"/>
              <w:numPr>
                <w:ilvl w:val="0"/>
                <w:numId w:val="3"/>
              </w:numPr>
            </w:pPr>
            <w:r>
              <w:t>Панельные</w:t>
            </w:r>
          </w:p>
        </w:tc>
        <w:tc>
          <w:tcPr>
            <w:tcW w:w="3367" w:type="dxa"/>
          </w:tcPr>
          <w:p w:rsidR="000F05C6" w:rsidRDefault="000F05C6" w:rsidP="00644EC5">
            <w:r>
              <w:t>Панельные</w:t>
            </w:r>
          </w:p>
        </w:tc>
      </w:tr>
      <w:tr w:rsidR="000F05C6" w:rsidTr="00644EC5">
        <w:tc>
          <w:tcPr>
            <w:tcW w:w="6204" w:type="dxa"/>
            <w:gridSpan w:val="2"/>
          </w:tcPr>
          <w:p w:rsidR="000F05C6" w:rsidRDefault="000F05C6" w:rsidP="00644EC5">
            <w:pPr>
              <w:pStyle w:val="a4"/>
              <w:numPr>
                <w:ilvl w:val="0"/>
                <w:numId w:val="3"/>
              </w:numPr>
            </w:pPr>
            <w:r>
              <w:t>Блочные</w:t>
            </w:r>
          </w:p>
        </w:tc>
        <w:tc>
          <w:tcPr>
            <w:tcW w:w="3367" w:type="dxa"/>
          </w:tcPr>
          <w:p w:rsidR="000F05C6" w:rsidRDefault="000F05C6" w:rsidP="00644EC5">
            <w:r>
              <w:t>-</w:t>
            </w:r>
          </w:p>
        </w:tc>
      </w:tr>
      <w:tr w:rsidR="000F05C6" w:rsidTr="00644EC5">
        <w:tc>
          <w:tcPr>
            <w:tcW w:w="6204" w:type="dxa"/>
            <w:gridSpan w:val="2"/>
          </w:tcPr>
          <w:p w:rsidR="000F05C6" w:rsidRDefault="000F05C6" w:rsidP="00644EC5">
            <w:pPr>
              <w:pStyle w:val="a4"/>
              <w:numPr>
                <w:ilvl w:val="0"/>
                <w:numId w:val="3"/>
              </w:numPr>
            </w:pPr>
            <w:r>
              <w:t>Смешанные</w:t>
            </w:r>
          </w:p>
        </w:tc>
        <w:tc>
          <w:tcPr>
            <w:tcW w:w="3367" w:type="dxa"/>
          </w:tcPr>
          <w:p w:rsidR="000F05C6" w:rsidRDefault="000F05C6" w:rsidP="00644EC5">
            <w:r>
              <w:t>-</w:t>
            </w:r>
          </w:p>
        </w:tc>
      </w:tr>
      <w:tr w:rsidR="000F05C6" w:rsidTr="00644EC5">
        <w:tc>
          <w:tcPr>
            <w:tcW w:w="6204" w:type="dxa"/>
            <w:gridSpan w:val="2"/>
          </w:tcPr>
          <w:p w:rsidR="000F05C6" w:rsidRDefault="000F05C6" w:rsidP="00644EC5">
            <w:pPr>
              <w:pStyle w:val="a4"/>
              <w:numPr>
                <w:ilvl w:val="0"/>
                <w:numId w:val="3"/>
              </w:numPr>
            </w:pPr>
            <w:r>
              <w:t>Монолитные</w:t>
            </w:r>
          </w:p>
        </w:tc>
        <w:tc>
          <w:tcPr>
            <w:tcW w:w="3367" w:type="dxa"/>
          </w:tcPr>
          <w:p w:rsidR="000F05C6" w:rsidRDefault="000F05C6" w:rsidP="00644EC5">
            <w:r>
              <w:t>-</w:t>
            </w:r>
          </w:p>
        </w:tc>
      </w:tr>
      <w:tr w:rsidR="000F05C6" w:rsidTr="00644EC5">
        <w:tc>
          <w:tcPr>
            <w:tcW w:w="6204" w:type="dxa"/>
            <w:gridSpan w:val="2"/>
          </w:tcPr>
          <w:p w:rsidR="000F05C6" w:rsidRDefault="000F05C6" w:rsidP="00644EC5">
            <w:pPr>
              <w:pStyle w:val="a4"/>
              <w:numPr>
                <w:ilvl w:val="0"/>
                <w:numId w:val="3"/>
              </w:numPr>
            </w:pPr>
            <w:r>
              <w:t>Деревянные</w:t>
            </w:r>
          </w:p>
        </w:tc>
        <w:tc>
          <w:tcPr>
            <w:tcW w:w="3367" w:type="dxa"/>
          </w:tcPr>
          <w:p w:rsidR="000F05C6" w:rsidRDefault="000F05C6" w:rsidP="00644EC5">
            <w:r>
              <w:t>-</w:t>
            </w:r>
          </w:p>
        </w:tc>
      </w:tr>
      <w:tr w:rsidR="000F05C6" w:rsidTr="00644EC5">
        <w:tc>
          <w:tcPr>
            <w:tcW w:w="6204" w:type="dxa"/>
            <w:gridSpan w:val="2"/>
          </w:tcPr>
          <w:p w:rsidR="000F05C6" w:rsidRDefault="000F05C6" w:rsidP="00644EC5">
            <w:pPr>
              <w:pStyle w:val="a4"/>
              <w:numPr>
                <w:ilvl w:val="0"/>
                <w:numId w:val="3"/>
              </w:numPr>
            </w:pPr>
            <w:r>
              <w:t>Прочие</w:t>
            </w:r>
          </w:p>
        </w:tc>
        <w:tc>
          <w:tcPr>
            <w:tcW w:w="3367" w:type="dxa"/>
          </w:tcPr>
          <w:p w:rsidR="000F05C6" w:rsidRDefault="000F05C6" w:rsidP="00644EC5">
            <w:r>
              <w:t>-</w:t>
            </w:r>
          </w:p>
        </w:tc>
      </w:tr>
      <w:tr w:rsidR="000F05C6" w:rsidTr="00644EC5">
        <w:tc>
          <w:tcPr>
            <w:tcW w:w="6204" w:type="dxa"/>
            <w:gridSpan w:val="2"/>
          </w:tcPr>
          <w:p w:rsidR="000F05C6" w:rsidRDefault="000F05C6" w:rsidP="00644EC5">
            <w:r>
              <w:t>Тип перекрытий:</w:t>
            </w:r>
          </w:p>
        </w:tc>
        <w:tc>
          <w:tcPr>
            <w:tcW w:w="3367" w:type="dxa"/>
          </w:tcPr>
          <w:p w:rsidR="000F05C6" w:rsidRDefault="000F05C6" w:rsidP="00644EC5"/>
        </w:tc>
      </w:tr>
      <w:tr w:rsidR="000F05C6" w:rsidTr="00644EC5">
        <w:tc>
          <w:tcPr>
            <w:tcW w:w="6204" w:type="dxa"/>
            <w:gridSpan w:val="2"/>
          </w:tcPr>
          <w:p w:rsidR="000F05C6" w:rsidRDefault="000F05C6" w:rsidP="00644EC5">
            <w:pPr>
              <w:pStyle w:val="a4"/>
              <w:numPr>
                <w:ilvl w:val="0"/>
                <w:numId w:val="21"/>
              </w:numPr>
            </w:pPr>
            <w:r>
              <w:t>железобетонные</w:t>
            </w:r>
          </w:p>
        </w:tc>
        <w:tc>
          <w:tcPr>
            <w:tcW w:w="3367" w:type="dxa"/>
          </w:tcPr>
          <w:p w:rsidR="000F05C6" w:rsidRDefault="000F05C6" w:rsidP="00644EC5">
            <w:r>
              <w:t>Железобетонные</w:t>
            </w:r>
          </w:p>
        </w:tc>
      </w:tr>
      <w:tr w:rsidR="000F05C6" w:rsidTr="00644EC5">
        <w:tc>
          <w:tcPr>
            <w:tcW w:w="6204" w:type="dxa"/>
            <w:gridSpan w:val="2"/>
          </w:tcPr>
          <w:p w:rsidR="000F05C6" w:rsidRDefault="000F05C6" w:rsidP="00644EC5">
            <w:pPr>
              <w:pStyle w:val="a4"/>
              <w:numPr>
                <w:ilvl w:val="0"/>
                <w:numId w:val="21"/>
              </w:numPr>
            </w:pPr>
            <w:r>
              <w:t>деревянные</w:t>
            </w:r>
          </w:p>
        </w:tc>
        <w:tc>
          <w:tcPr>
            <w:tcW w:w="3367" w:type="dxa"/>
          </w:tcPr>
          <w:p w:rsidR="000F05C6" w:rsidRDefault="000F05C6" w:rsidP="00644EC5">
            <w:r>
              <w:t>-</w:t>
            </w:r>
          </w:p>
        </w:tc>
      </w:tr>
      <w:tr w:rsidR="000F05C6" w:rsidTr="00644EC5">
        <w:tc>
          <w:tcPr>
            <w:tcW w:w="6204" w:type="dxa"/>
            <w:gridSpan w:val="2"/>
          </w:tcPr>
          <w:p w:rsidR="000F05C6" w:rsidRDefault="000F05C6" w:rsidP="00644EC5">
            <w:pPr>
              <w:pStyle w:val="a4"/>
              <w:numPr>
                <w:ilvl w:val="0"/>
                <w:numId w:val="21"/>
              </w:numPr>
            </w:pPr>
            <w:r>
              <w:t>смешанные</w:t>
            </w:r>
          </w:p>
        </w:tc>
        <w:tc>
          <w:tcPr>
            <w:tcW w:w="3367" w:type="dxa"/>
          </w:tcPr>
          <w:p w:rsidR="000F05C6" w:rsidRDefault="000F05C6" w:rsidP="00644EC5">
            <w:r>
              <w:t>-</w:t>
            </w:r>
          </w:p>
        </w:tc>
      </w:tr>
      <w:tr w:rsidR="000F05C6" w:rsidTr="00644EC5">
        <w:tc>
          <w:tcPr>
            <w:tcW w:w="6204" w:type="dxa"/>
            <w:gridSpan w:val="2"/>
          </w:tcPr>
          <w:p w:rsidR="000F05C6" w:rsidRDefault="000F05C6" w:rsidP="00644EC5">
            <w:pPr>
              <w:pStyle w:val="a4"/>
              <w:ind w:left="0"/>
            </w:pPr>
            <w:r>
              <w:t>Этажность</w:t>
            </w:r>
          </w:p>
        </w:tc>
        <w:tc>
          <w:tcPr>
            <w:tcW w:w="3367" w:type="dxa"/>
          </w:tcPr>
          <w:p w:rsidR="000F05C6" w:rsidRDefault="000F05C6" w:rsidP="00644EC5">
            <w:r>
              <w:t>5</w:t>
            </w:r>
          </w:p>
        </w:tc>
      </w:tr>
      <w:tr w:rsidR="000F05C6" w:rsidTr="00644EC5">
        <w:tc>
          <w:tcPr>
            <w:tcW w:w="6204" w:type="dxa"/>
            <w:gridSpan w:val="2"/>
          </w:tcPr>
          <w:p w:rsidR="000F05C6" w:rsidRDefault="000F05C6" w:rsidP="00644EC5">
            <w:pPr>
              <w:pStyle w:val="a4"/>
              <w:ind w:left="0"/>
            </w:pPr>
            <w:r>
              <w:t>Количество подъездов</w:t>
            </w:r>
          </w:p>
        </w:tc>
        <w:tc>
          <w:tcPr>
            <w:tcW w:w="3367" w:type="dxa"/>
          </w:tcPr>
          <w:p w:rsidR="000F05C6" w:rsidRDefault="000F05C6" w:rsidP="00644EC5">
            <w:r>
              <w:t>12</w:t>
            </w:r>
          </w:p>
        </w:tc>
      </w:tr>
      <w:tr w:rsidR="000F05C6" w:rsidTr="00644EC5">
        <w:tc>
          <w:tcPr>
            <w:tcW w:w="6204" w:type="dxa"/>
            <w:gridSpan w:val="2"/>
          </w:tcPr>
          <w:p w:rsidR="000F05C6" w:rsidRDefault="000F05C6" w:rsidP="00644EC5">
            <w:pPr>
              <w:pStyle w:val="a4"/>
              <w:ind w:left="0"/>
            </w:pPr>
            <w:r>
              <w:t>Количество лифтов</w:t>
            </w:r>
          </w:p>
        </w:tc>
        <w:tc>
          <w:tcPr>
            <w:tcW w:w="3367" w:type="dxa"/>
          </w:tcPr>
          <w:p w:rsidR="000F05C6" w:rsidRDefault="000F05C6" w:rsidP="00644EC5">
            <w:r>
              <w:t>-</w:t>
            </w:r>
          </w:p>
        </w:tc>
      </w:tr>
      <w:tr w:rsidR="000F05C6" w:rsidTr="00644EC5">
        <w:tc>
          <w:tcPr>
            <w:tcW w:w="6204" w:type="dxa"/>
            <w:gridSpan w:val="2"/>
          </w:tcPr>
          <w:p w:rsidR="000F05C6" w:rsidRDefault="000F05C6" w:rsidP="00644EC5">
            <w:pPr>
              <w:pStyle w:val="a4"/>
              <w:ind w:left="0"/>
            </w:pPr>
            <w:r>
              <w:t>Общая площадь (кв</w:t>
            </w:r>
            <w:proofErr w:type="gramStart"/>
            <w:r>
              <w:t>.м</w:t>
            </w:r>
            <w:proofErr w:type="gramEnd"/>
            <w:r>
              <w:t>):</w:t>
            </w:r>
            <w:r w:rsidRPr="00C71CFF">
              <w:t xml:space="preserve"> </w:t>
            </w:r>
            <w:r w:rsidRPr="00C71CFF">
              <w:rPr>
                <w:color w:val="FF0000"/>
                <w:vertAlign w:val="superscript"/>
              </w:rPr>
              <w:t>731</w:t>
            </w:r>
          </w:p>
        </w:tc>
        <w:tc>
          <w:tcPr>
            <w:tcW w:w="3367" w:type="dxa"/>
          </w:tcPr>
          <w:p w:rsidR="000F05C6" w:rsidRDefault="000F05C6" w:rsidP="00644EC5">
            <w:r>
              <w:t>10974,7</w:t>
            </w:r>
          </w:p>
        </w:tc>
      </w:tr>
      <w:tr w:rsidR="000F05C6" w:rsidTr="00644EC5">
        <w:tc>
          <w:tcPr>
            <w:tcW w:w="6204" w:type="dxa"/>
            <w:gridSpan w:val="2"/>
          </w:tcPr>
          <w:p w:rsidR="000F05C6" w:rsidRDefault="000F05C6" w:rsidP="00644EC5">
            <w:pPr>
              <w:pStyle w:val="a4"/>
              <w:ind w:left="0"/>
            </w:pPr>
            <w:r>
              <w:t>Площадь жилых помещений, в т.ч. по видам собственности:</w:t>
            </w:r>
          </w:p>
        </w:tc>
        <w:tc>
          <w:tcPr>
            <w:tcW w:w="3367" w:type="dxa"/>
          </w:tcPr>
          <w:p w:rsidR="000F05C6" w:rsidRDefault="000F05C6" w:rsidP="00644EC5"/>
        </w:tc>
      </w:tr>
      <w:tr w:rsidR="000F05C6" w:rsidTr="00644EC5">
        <w:tc>
          <w:tcPr>
            <w:tcW w:w="6204" w:type="dxa"/>
            <w:gridSpan w:val="2"/>
          </w:tcPr>
          <w:p w:rsidR="000F05C6" w:rsidRDefault="000F05C6" w:rsidP="00644EC5">
            <w:pPr>
              <w:pStyle w:val="a4"/>
              <w:numPr>
                <w:ilvl w:val="0"/>
                <w:numId w:val="4"/>
              </w:numPr>
            </w:pPr>
            <w:r>
              <w:t>Всего (кв</w:t>
            </w:r>
            <w:proofErr w:type="gramStart"/>
            <w:r>
              <w:t>.м</w:t>
            </w:r>
            <w:proofErr w:type="gramEnd"/>
            <w:r>
              <w:t>):</w:t>
            </w:r>
          </w:p>
        </w:tc>
        <w:tc>
          <w:tcPr>
            <w:tcW w:w="3367" w:type="dxa"/>
          </w:tcPr>
          <w:p w:rsidR="000F05C6" w:rsidRDefault="000F05C6" w:rsidP="00644EC5">
            <w:r>
              <w:t>8899,80</w:t>
            </w:r>
          </w:p>
        </w:tc>
      </w:tr>
      <w:tr w:rsidR="000F05C6" w:rsidTr="00644EC5">
        <w:tc>
          <w:tcPr>
            <w:tcW w:w="6204" w:type="dxa"/>
            <w:gridSpan w:val="2"/>
          </w:tcPr>
          <w:p w:rsidR="000F05C6" w:rsidRDefault="000F05C6" w:rsidP="00644EC5">
            <w:pPr>
              <w:pStyle w:val="a4"/>
              <w:numPr>
                <w:ilvl w:val="0"/>
                <w:numId w:val="4"/>
              </w:numPr>
            </w:pPr>
            <w:r>
              <w:t>Частная (кв</w:t>
            </w:r>
            <w:proofErr w:type="gramStart"/>
            <w:r>
              <w:t>.м</w:t>
            </w:r>
            <w:proofErr w:type="gramEnd"/>
            <w:r>
              <w:t>)</w:t>
            </w:r>
          </w:p>
        </w:tc>
        <w:tc>
          <w:tcPr>
            <w:tcW w:w="3367" w:type="dxa"/>
          </w:tcPr>
          <w:p w:rsidR="000F05C6" w:rsidRDefault="000F05C6" w:rsidP="00644EC5">
            <w:r>
              <w:t>8087,8</w:t>
            </w:r>
          </w:p>
        </w:tc>
      </w:tr>
      <w:tr w:rsidR="000F05C6" w:rsidTr="00644EC5">
        <w:tc>
          <w:tcPr>
            <w:tcW w:w="6204" w:type="dxa"/>
            <w:gridSpan w:val="2"/>
          </w:tcPr>
          <w:p w:rsidR="000F05C6" w:rsidRDefault="000F05C6" w:rsidP="00644EC5">
            <w:pPr>
              <w:pStyle w:val="a4"/>
              <w:numPr>
                <w:ilvl w:val="0"/>
                <w:numId w:val="4"/>
              </w:numPr>
            </w:pPr>
            <w:r>
              <w:t>Муниципальная (кв</w:t>
            </w:r>
            <w:proofErr w:type="gramStart"/>
            <w:r>
              <w:t>.м</w:t>
            </w:r>
            <w:proofErr w:type="gramEnd"/>
            <w:r>
              <w:t>)</w:t>
            </w:r>
          </w:p>
        </w:tc>
        <w:tc>
          <w:tcPr>
            <w:tcW w:w="3367" w:type="dxa"/>
          </w:tcPr>
          <w:p w:rsidR="000F05C6" w:rsidRDefault="000F05C6" w:rsidP="00644EC5">
            <w:r>
              <w:t>809,1</w:t>
            </w:r>
          </w:p>
        </w:tc>
      </w:tr>
      <w:tr w:rsidR="000F05C6" w:rsidTr="00644EC5">
        <w:tc>
          <w:tcPr>
            <w:tcW w:w="6204" w:type="dxa"/>
            <w:gridSpan w:val="2"/>
          </w:tcPr>
          <w:p w:rsidR="000F05C6" w:rsidRDefault="000F05C6" w:rsidP="00644EC5">
            <w:pPr>
              <w:pStyle w:val="a4"/>
              <w:numPr>
                <w:ilvl w:val="0"/>
                <w:numId w:val="4"/>
              </w:numPr>
            </w:pPr>
            <w:r>
              <w:t>Государственная (кв</w:t>
            </w:r>
            <w:proofErr w:type="gramStart"/>
            <w:r>
              <w:t>.м</w:t>
            </w:r>
            <w:proofErr w:type="gramEnd"/>
            <w:r>
              <w:t>)</w:t>
            </w:r>
          </w:p>
        </w:tc>
        <w:tc>
          <w:tcPr>
            <w:tcW w:w="3367" w:type="dxa"/>
          </w:tcPr>
          <w:p w:rsidR="000F05C6" w:rsidRDefault="000F05C6" w:rsidP="00644EC5">
            <w:r>
              <w:t>-</w:t>
            </w:r>
          </w:p>
        </w:tc>
      </w:tr>
      <w:tr w:rsidR="000F05C6" w:rsidTr="00644EC5">
        <w:tc>
          <w:tcPr>
            <w:tcW w:w="6204" w:type="dxa"/>
            <w:gridSpan w:val="2"/>
          </w:tcPr>
          <w:p w:rsidR="000F05C6" w:rsidRDefault="000F05C6" w:rsidP="00644EC5">
            <w:pPr>
              <w:pStyle w:val="a4"/>
              <w:ind w:left="0"/>
            </w:pPr>
            <w:r>
              <w:t>Площадь нежилых помещений (кв</w:t>
            </w:r>
            <w:proofErr w:type="gramStart"/>
            <w:r>
              <w:t>.м</w:t>
            </w:r>
            <w:proofErr w:type="gramEnd"/>
            <w:r>
              <w:t>)</w:t>
            </w:r>
          </w:p>
        </w:tc>
        <w:tc>
          <w:tcPr>
            <w:tcW w:w="3367" w:type="dxa"/>
          </w:tcPr>
          <w:p w:rsidR="000F05C6" w:rsidRDefault="000F05C6" w:rsidP="00644EC5">
            <w:r>
              <w:t>-</w:t>
            </w:r>
          </w:p>
        </w:tc>
      </w:tr>
      <w:tr w:rsidR="000F05C6" w:rsidTr="00644EC5">
        <w:tc>
          <w:tcPr>
            <w:tcW w:w="6204" w:type="dxa"/>
            <w:gridSpan w:val="2"/>
          </w:tcPr>
          <w:p w:rsidR="000F05C6" w:rsidRDefault="000F05C6" w:rsidP="00644EC5">
            <w:pPr>
              <w:pStyle w:val="a4"/>
              <w:ind w:left="0"/>
            </w:pPr>
            <w:r>
              <w:t>Площадь участка (кв</w:t>
            </w:r>
            <w:proofErr w:type="gramStart"/>
            <w:r>
              <w:t>.м</w:t>
            </w:r>
            <w:proofErr w:type="gramEnd"/>
            <w:r>
              <w:t>)</w:t>
            </w:r>
          </w:p>
        </w:tc>
        <w:tc>
          <w:tcPr>
            <w:tcW w:w="3367" w:type="dxa"/>
          </w:tcPr>
          <w:p w:rsidR="000F05C6" w:rsidRDefault="000F05C6" w:rsidP="00644EC5">
            <w:r>
              <w:t>3136,2</w:t>
            </w:r>
          </w:p>
        </w:tc>
      </w:tr>
      <w:tr w:rsidR="000F05C6" w:rsidTr="00644EC5">
        <w:tc>
          <w:tcPr>
            <w:tcW w:w="6204" w:type="dxa"/>
            <w:gridSpan w:val="2"/>
          </w:tcPr>
          <w:p w:rsidR="000F05C6" w:rsidRDefault="000F05C6" w:rsidP="00644EC5">
            <w:pPr>
              <w:pStyle w:val="a4"/>
              <w:ind w:left="0"/>
            </w:pPr>
            <w:r>
              <w:t>Площадь придомовой территории (кв</w:t>
            </w:r>
            <w:proofErr w:type="gramStart"/>
            <w:r>
              <w:t>.м</w:t>
            </w:r>
            <w:proofErr w:type="gramEnd"/>
            <w:r>
              <w:t>)</w:t>
            </w:r>
          </w:p>
        </w:tc>
        <w:tc>
          <w:tcPr>
            <w:tcW w:w="3367" w:type="dxa"/>
          </w:tcPr>
          <w:p w:rsidR="000F05C6" w:rsidRDefault="000F05C6" w:rsidP="00644EC5">
            <w:r>
              <w:t>1271,6</w:t>
            </w:r>
          </w:p>
        </w:tc>
      </w:tr>
      <w:tr w:rsidR="000F05C6" w:rsidTr="00644EC5">
        <w:tc>
          <w:tcPr>
            <w:tcW w:w="6204" w:type="dxa"/>
            <w:gridSpan w:val="2"/>
          </w:tcPr>
          <w:p w:rsidR="000F05C6" w:rsidRDefault="000F05C6" w:rsidP="00644EC5">
            <w:pPr>
              <w:pStyle w:val="a4"/>
              <w:ind w:left="0"/>
            </w:pPr>
            <w:r>
              <w:t>Инвентарный №</w:t>
            </w:r>
          </w:p>
        </w:tc>
        <w:tc>
          <w:tcPr>
            <w:tcW w:w="3367" w:type="dxa"/>
          </w:tcPr>
          <w:p w:rsidR="000F05C6" w:rsidRDefault="000F05C6" w:rsidP="00644EC5">
            <w:r>
              <w:t>-</w:t>
            </w:r>
          </w:p>
        </w:tc>
      </w:tr>
      <w:tr w:rsidR="000F05C6" w:rsidTr="00644EC5">
        <w:tc>
          <w:tcPr>
            <w:tcW w:w="6204" w:type="dxa"/>
            <w:gridSpan w:val="2"/>
          </w:tcPr>
          <w:p w:rsidR="000F05C6" w:rsidRDefault="000F05C6" w:rsidP="00644EC5">
            <w:pPr>
              <w:pStyle w:val="a4"/>
              <w:ind w:left="0"/>
            </w:pPr>
            <w:proofErr w:type="gramStart"/>
            <w:r>
              <w:t>Кадастровый</w:t>
            </w:r>
            <w:proofErr w:type="gramEnd"/>
            <w:r>
              <w:t xml:space="preserve"> № участка</w:t>
            </w:r>
          </w:p>
        </w:tc>
        <w:tc>
          <w:tcPr>
            <w:tcW w:w="3367" w:type="dxa"/>
          </w:tcPr>
          <w:p w:rsidR="000F05C6" w:rsidRDefault="000F05C6" w:rsidP="00644EC5">
            <w:r>
              <w:t>-</w:t>
            </w:r>
          </w:p>
        </w:tc>
      </w:tr>
      <w:tr w:rsidR="000F05C6" w:rsidTr="00644EC5">
        <w:tc>
          <w:tcPr>
            <w:tcW w:w="6204" w:type="dxa"/>
            <w:gridSpan w:val="2"/>
          </w:tcPr>
          <w:p w:rsidR="000F05C6" w:rsidRDefault="000F05C6" w:rsidP="00644EC5">
            <w:pPr>
              <w:pStyle w:val="a4"/>
              <w:ind w:left="0"/>
            </w:pPr>
            <w:r>
              <w:t>Количество квартир</w:t>
            </w:r>
          </w:p>
        </w:tc>
        <w:tc>
          <w:tcPr>
            <w:tcW w:w="3367" w:type="dxa"/>
          </w:tcPr>
          <w:p w:rsidR="000F05C6" w:rsidRDefault="000F05C6" w:rsidP="00644EC5">
            <w:r>
              <w:t>177</w:t>
            </w:r>
          </w:p>
        </w:tc>
      </w:tr>
      <w:tr w:rsidR="000F05C6" w:rsidTr="00644EC5">
        <w:tc>
          <w:tcPr>
            <w:tcW w:w="6204" w:type="dxa"/>
            <w:gridSpan w:val="2"/>
          </w:tcPr>
          <w:p w:rsidR="000F05C6" w:rsidRDefault="000F05C6" w:rsidP="00644EC5">
            <w:pPr>
              <w:pStyle w:val="a4"/>
              <w:ind w:left="0"/>
            </w:pPr>
            <w:r>
              <w:t>Количество жителей</w:t>
            </w:r>
          </w:p>
        </w:tc>
        <w:tc>
          <w:tcPr>
            <w:tcW w:w="3367" w:type="dxa"/>
          </w:tcPr>
          <w:p w:rsidR="000F05C6" w:rsidRDefault="000F05C6" w:rsidP="00644EC5">
            <w:r>
              <w:t>393</w:t>
            </w:r>
          </w:p>
        </w:tc>
      </w:tr>
      <w:tr w:rsidR="000F05C6" w:rsidTr="00644EC5">
        <w:tc>
          <w:tcPr>
            <w:tcW w:w="6204" w:type="dxa"/>
            <w:gridSpan w:val="2"/>
          </w:tcPr>
          <w:p w:rsidR="000F05C6" w:rsidRDefault="000F05C6" w:rsidP="00644EC5">
            <w:pPr>
              <w:pStyle w:val="a4"/>
              <w:ind w:left="0"/>
            </w:pPr>
            <w:r>
              <w:t>Количество лицевых счетов</w:t>
            </w:r>
          </w:p>
        </w:tc>
        <w:tc>
          <w:tcPr>
            <w:tcW w:w="3367" w:type="dxa"/>
          </w:tcPr>
          <w:p w:rsidR="000F05C6" w:rsidRDefault="000F05C6" w:rsidP="00644EC5">
            <w:r>
              <w:t>177</w:t>
            </w:r>
          </w:p>
        </w:tc>
      </w:tr>
      <w:tr w:rsidR="000F05C6" w:rsidTr="00644EC5">
        <w:tc>
          <w:tcPr>
            <w:tcW w:w="6204" w:type="dxa"/>
            <w:gridSpan w:val="2"/>
          </w:tcPr>
          <w:p w:rsidR="000F05C6" w:rsidRPr="00B02316" w:rsidRDefault="000F05C6" w:rsidP="00644EC5">
            <w:pPr>
              <w:pStyle w:val="a4"/>
              <w:ind w:left="0"/>
              <w:rPr>
                <w:color w:val="000000" w:themeColor="text1"/>
              </w:rPr>
            </w:pPr>
            <w:r w:rsidRPr="00B02316">
              <w:rPr>
                <w:color w:val="000000" w:themeColor="text1"/>
              </w:rPr>
              <w:t>Конструктивные особенности дома:</w:t>
            </w:r>
            <w:r w:rsidRPr="00C71CFF">
              <w:rPr>
                <w:color w:val="FF0000"/>
                <w:vertAlign w:val="superscript"/>
              </w:rPr>
              <w:t xml:space="preserve"> 731</w:t>
            </w:r>
          </w:p>
          <w:p w:rsidR="000F05C6" w:rsidRDefault="000F05C6" w:rsidP="00644EC5">
            <w:pPr>
              <w:pStyle w:val="a4"/>
              <w:ind w:left="0"/>
              <w:rPr>
                <w:color w:val="000000" w:themeColor="text1"/>
              </w:rPr>
            </w:pPr>
            <w:proofErr w:type="spellStart"/>
            <w:r w:rsidRPr="00B732D5">
              <w:rPr>
                <w:color w:val="000000" w:themeColor="text1"/>
              </w:rPr>
              <w:t>Пп</w:t>
            </w:r>
            <w:proofErr w:type="spellEnd"/>
            <w:r w:rsidRPr="00B732D5">
              <w:rPr>
                <w:color w:val="000000" w:themeColor="text1"/>
              </w:rPr>
              <w:t xml:space="preserve"> «а» п. 13 стандарта: </w:t>
            </w:r>
          </w:p>
          <w:p w:rsidR="000F05C6" w:rsidRPr="00D70BD0" w:rsidRDefault="000F05C6" w:rsidP="00644EC5">
            <w:pPr>
              <w:pStyle w:val="a4"/>
              <w:ind w:left="0"/>
              <w:rPr>
                <w:color w:val="000000" w:themeColor="text1"/>
                <w:sz w:val="20"/>
                <w:szCs w:val="20"/>
              </w:rPr>
            </w:pPr>
            <w:r w:rsidRPr="00EF1681">
              <w:rPr>
                <w:color w:val="000000" w:themeColor="text1"/>
                <w:sz w:val="20"/>
                <w:szCs w:val="20"/>
              </w:rPr>
              <w:t xml:space="preserve">(Указание конструктивных особенностей, степени физического износа </w:t>
            </w:r>
            <w:r>
              <w:rPr>
                <w:color w:val="000000" w:themeColor="text1"/>
                <w:sz w:val="20"/>
                <w:szCs w:val="20"/>
              </w:rPr>
              <w:t xml:space="preserve"> </w:t>
            </w:r>
            <w:r w:rsidRPr="00EF1681">
              <w:rPr>
                <w:color w:val="000000" w:themeColor="text1"/>
                <w:sz w:val="20"/>
                <w:szCs w:val="20"/>
              </w:rPr>
              <w:t xml:space="preserve">и технического состояния общего имущества многоквартирного дома, определяющих выбор конкретных работ, </w:t>
            </w:r>
            <w:r w:rsidRPr="00EF1681">
              <w:rPr>
                <w:color w:val="000000" w:themeColor="text1"/>
                <w:sz w:val="20"/>
                <w:szCs w:val="20"/>
              </w:rPr>
              <w:lastRenderedPageBreak/>
              <w:t>услуг)</w:t>
            </w:r>
            <w:r>
              <w:rPr>
                <w:color w:val="000000" w:themeColor="text1"/>
                <w:sz w:val="20"/>
                <w:szCs w:val="20"/>
              </w:rPr>
              <w:t xml:space="preserve"> </w:t>
            </w:r>
          </w:p>
        </w:tc>
        <w:tc>
          <w:tcPr>
            <w:tcW w:w="3367" w:type="dxa"/>
          </w:tcPr>
          <w:p w:rsidR="000F05C6" w:rsidRDefault="00125B56" w:rsidP="00644EC5">
            <w:proofErr w:type="gramStart"/>
            <w:r w:rsidRPr="006E0565">
              <w:lastRenderedPageBreak/>
              <w:t xml:space="preserve">Фундамент: блочный ж/б, стены: панельные ж/б, перегородки: гипсолитовые, перекрытия ж/б плиты, крыша: </w:t>
            </w:r>
            <w:r>
              <w:t>шиферная</w:t>
            </w:r>
            <w:r w:rsidRPr="006E0565">
              <w:t xml:space="preserve">, скатная, проёмы оконные, </w:t>
            </w:r>
            <w:r w:rsidRPr="006E0565">
              <w:lastRenderedPageBreak/>
              <w:t>дверные, сантехнические, электрические устройства.</w:t>
            </w:r>
            <w:proofErr w:type="gramEnd"/>
          </w:p>
        </w:tc>
      </w:tr>
      <w:tr w:rsidR="000F05C6" w:rsidTr="00644EC5">
        <w:tc>
          <w:tcPr>
            <w:tcW w:w="6204" w:type="dxa"/>
            <w:gridSpan w:val="2"/>
            <w:vAlign w:val="center"/>
          </w:tcPr>
          <w:p w:rsidR="000F05C6" w:rsidRPr="00B02316" w:rsidRDefault="000F05C6" w:rsidP="00644EC5">
            <w:pPr>
              <w:pStyle w:val="a4"/>
              <w:ind w:left="0"/>
              <w:rPr>
                <w:color w:val="000000" w:themeColor="text1"/>
              </w:rPr>
            </w:pPr>
            <w:r>
              <w:lastRenderedPageBreak/>
              <w:t>Удельная тепловая характеристика здания:</w:t>
            </w:r>
          </w:p>
        </w:tc>
        <w:tc>
          <w:tcPr>
            <w:tcW w:w="3367" w:type="dxa"/>
          </w:tcPr>
          <w:p w:rsidR="000F05C6" w:rsidRDefault="000F05C6" w:rsidP="00644EC5"/>
        </w:tc>
      </w:tr>
      <w:tr w:rsidR="000F05C6" w:rsidTr="00644EC5">
        <w:tc>
          <w:tcPr>
            <w:tcW w:w="6204" w:type="dxa"/>
            <w:gridSpan w:val="2"/>
            <w:vAlign w:val="center"/>
          </w:tcPr>
          <w:p w:rsidR="000F05C6" w:rsidRDefault="000F05C6" w:rsidP="00644EC5">
            <w:pPr>
              <w:pStyle w:val="a4"/>
              <w:numPr>
                <w:ilvl w:val="0"/>
                <w:numId w:val="14"/>
              </w:numPr>
            </w:pPr>
            <w:r>
              <w:t>Фактический удельный расход здания (</w:t>
            </w:r>
            <w:proofErr w:type="gramStart"/>
            <w:r>
              <w:t>Вт</w:t>
            </w:r>
            <w:proofErr w:type="gramEnd"/>
            <w:r>
              <w:t>/М3Сград)</w:t>
            </w:r>
          </w:p>
        </w:tc>
        <w:tc>
          <w:tcPr>
            <w:tcW w:w="3367" w:type="dxa"/>
          </w:tcPr>
          <w:p w:rsidR="000F05C6" w:rsidRDefault="000F05C6" w:rsidP="00644EC5"/>
        </w:tc>
      </w:tr>
      <w:tr w:rsidR="000F05C6" w:rsidTr="00644EC5">
        <w:tc>
          <w:tcPr>
            <w:tcW w:w="6204" w:type="dxa"/>
            <w:gridSpan w:val="2"/>
            <w:vAlign w:val="center"/>
          </w:tcPr>
          <w:p w:rsidR="000F05C6" w:rsidRDefault="000F05C6" w:rsidP="00644EC5">
            <w:pPr>
              <w:pStyle w:val="a4"/>
              <w:numPr>
                <w:ilvl w:val="0"/>
                <w:numId w:val="14"/>
              </w:numPr>
            </w:pPr>
            <w:r>
              <w:t>Нормативный удельный расход здания (</w:t>
            </w:r>
            <w:proofErr w:type="gramStart"/>
            <w:r>
              <w:t>Вт</w:t>
            </w:r>
            <w:proofErr w:type="gramEnd"/>
            <w:r>
              <w:t>/М3Сград)</w:t>
            </w:r>
          </w:p>
        </w:tc>
        <w:tc>
          <w:tcPr>
            <w:tcW w:w="3367" w:type="dxa"/>
          </w:tcPr>
          <w:p w:rsidR="000F05C6" w:rsidRDefault="000F05C6" w:rsidP="00644EC5"/>
        </w:tc>
      </w:tr>
      <w:tr w:rsidR="000F05C6" w:rsidTr="00644EC5">
        <w:tc>
          <w:tcPr>
            <w:tcW w:w="6204" w:type="dxa"/>
            <w:gridSpan w:val="2"/>
          </w:tcPr>
          <w:p w:rsidR="000F05C6" w:rsidRDefault="000F05C6" w:rsidP="00644EC5">
            <w:pPr>
              <w:pStyle w:val="a4"/>
              <w:ind w:left="0"/>
            </w:pPr>
            <w:r>
              <w:t xml:space="preserve">Класс  </w:t>
            </w:r>
            <w:proofErr w:type="spellStart"/>
            <w:r>
              <w:t>энергоэффективности</w:t>
            </w:r>
            <w:proofErr w:type="spellEnd"/>
            <w:r>
              <w:t xml:space="preserve"> здания:</w:t>
            </w:r>
          </w:p>
        </w:tc>
        <w:tc>
          <w:tcPr>
            <w:tcW w:w="3367" w:type="dxa"/>
          </w:tcPr>
          <w:p w:rsidR="000F05C6" w:rsidRDefault="000F05C6" w:rsidP="00644EC5"/>
        </w:tc>
      </w:tr>
      <w:tr w:rsidR="000F05C6" w:rsidTr="00644EC5">
        <w:tc>
          <w:tcPr>
            <w:tcW w:w="6204" w:type="dxa"/>
            <w:gridSpan w:val="2"/>
          </w:tcPr>
          <w:p w:rsidR="000F05C6" w:rsidRDefault="000F05C6" w:rsidP="00644EC5">
            <w:pPr>
              <w:pStyle w:val="a4"/>
              <w:numPr>
                <w:ilvl w:val="0"/>
                <w:numId w:val="5"/>
              </w:numPr>
            </w:pPr>
            <w:r>
              <w:t>Не присвоен</w:t>
            </w:r>
          </w:p>
        </w:tc>
        <w:tc>
          <w:tcPr>
            <w:tcW w:w="3367" w:type="dxa"/>
          </w:tcPr>
          <w:p w:rsidR="000F05C6" w:rsidRDefault="000F05C6" w:rsidP="00644EC5">
            <w:r>
              <w:t>Не присвоен</w:t>
            </w:r>
          </w:p>
        </w:tc>
      </w:tr>
      <w:tr w:rsidR="000F05C6" w:rsidTr="00644EC5">
        <w:tc>
          <w:tcPr>
            <w:tcW w:w="6204" w:type="dxa"/>
            <w:gridSpan w:val="2"/>
          </w:tcPr>
          <w:p w:rsidR="000F05C6" w:rsidRDefault="000F05C6" w:rsidP="00644EC5">
            <w:pPr>
              <w:pStyle w:val="a4"/>
              <w:numPr>
                <w:ilvl w:val="0"/>
                <w:numId w:val="5"/>
              </w:numPr>
            </w:pPr>
            <w:r>
              <w:t>А</w:t>
            </w:r>
          </w:p>
        </w:tc>
        <w:tc>
          <w:tcPr>
            <w:tcW w:w="3367" w:type="dxa"/>
          </w:tcPr>
          <w:p w:rsidR="000F05C6" w:rsidRDefault="000F05C6" w:rsidP="00644EC5"/>
        </w:tc>
      </w:tr>
      <w:tr w:rsidR="000F05C6" w:rsidTr="00644EC5">
        <w:tc>
          <w:tcPr>
            <w:tcW w:w="6204" w:type="dxa"/>
            <w:gridSpan w:val="2"/>
          </w:tcPr>
          <w:p w:rsidR="000F05C6" w:rsidRDefault="000F05C6" w:rsidP="00644EC5">
            <w:pPr>
              <w:pStyle w:val="a4"/>
              <w:numPr>
                <w:ilvl w:val="0"/>
                <w:numId w:val="5"/>
              </w:numPr>
            </w:pPr>
            <w:proofErr w:type="gramStart"/>
            <w:r>
              <w:t>ВВ</w:t>
            </w:r>
            <w:proofErr w:type="gramEnd"/>
            <w:r>
              <w:t>++</w:t>
            </w:r>
          </w:p>
        </w:tc>
        <w:tc>
          <w:tcPr>
            <w:tcW w:w="3367" w:type="dxa"/>
          </w:tcPr>
          <w:p w:rsidR="000F05C6" w:rsidRDefault="000F05C6" w:rsidP="00644EC5"/>
        </w:tc>
      </w:tr>
      <w:tr w:rsidR="000F05C6" w:rsidTr="00644EC5">
        <w:tc>
          <w:tcPr>
            <w:tcW w:w="6204" w:type="dxa"/>
            <w:gridSpan w:val="2"/>
          </w:tcPr>
          <w:p w:rsidR="000F05C6" w:rsidRDefault="000F05C6" w:rsidP="00644EC5">
            <w:pPr>
              <w:pStyle w:val="a4"/>
              <w:numPr>
                <w:ilvl w:val="0"/>
                <w:numId w:val="5"/>
              </w:numPr>
            </w:pPr>
            <w:r>
              <w:t>В+</w:t>
            </w:r>
          </w:p>
        </w:tc>
        <w:tc>
          <w:tcPr>
            <w:tcW w:w="3367" w:type="dxa"/>
          </w:tcPr>
          <w:p w:rsidR="000F05C6" w:rsidRDefault="000F05C6" w:rsidP="00644EC5"/>
        </w:tc>
      </w:tr>
      <w:tr w:rsidR="000F05C6" w:rsidTr="00644EC5">
        <w:tc>
          <w:tcPr>
            <w:tcW w:w="6204" w:type="dxa"/>
            <w:gridSpan w:val="2"/>
          </w:tcPr>
          <w:p w:rsidR="000F05C6" w:rsidRDefault="000F05C6" w:rsidP="00644EC5">
            <w:pPr>
              <w:pStyle w:val="a4"/>
              <w:numPr>
                <w:ilvl w:val="0"/>
                <w:numId w:val="5"/>
              </w:numPr>
            </w:pPr>
            <w:r>
              <w:t>В</w:t>
            </w:r>
          </w:p>
        </w:tc>
        <w:tc>
          <w:tcPr>
            <w:tcW w:w="3367" w:type="dxa"/>
          </w:tcPr>
          <w:p w:rsidR="000F05C6" w:rsidRDefault="000F05C6" w:rsidP="00644EC5"/>
        </w:tc>
      </w:tr>
      <w:tr w:rsidR="000F05C6" w:rsidTr="00644EC5">
        <w:tc>
          <w:tcPr>
            <w:tcW w:w="6204" w:type="dxa"/>
            <w:gridSpan w:val="2"/>
          </w:tcPr>
          <w:p w:rsidR="000F05C6" w:rsidRDefault="000F05C6" w:rsidP="00644EC5">
            <w:pPr>
              <w:pStyle w:val="a4"/>
              <w:numPr>
                <w:ilvl w:val="0"/>
                <w:numId w:val="5"/>
              </w:numPr>
            </w:pPr>
            <w:r>
              <w:t>С</w:t>
            </w:r>
          </w:p>
        </w:tc>
        <w:tc>
          <w:tcPr>
            <w:tcW w:w="3367" w:type="dxa"/>
          </w:tcPr>
          <w:p w:rsidR="000F05C6" w:rsidRDefault="000F05C6" w:rsidP="00644EC5"/>
        </w:tc>
      </w:tr>
      <w:tr w:rsidR="000F05C6" w:rsidTr="00644EC5">
        <w:tc>
          <w:tcPr>
            <w:tcW w:w="6204" w:type="dxa"/>
            <w:gridSpan w:val="2"/>
          </w:tcPr>
          <w:p w:rsidR="000F05C6" w:rsidRDefault="000F05C6" w:rsidP="00644EC5">
            <w:pPr>
              <w:pStyle w:val="a4"/>
              <w:numPr>
                <w:ilvl w:val="0"/>
                <w:numId w:val="5"/>
              </w:numPr>
            </w:pPr>
            <w:r>
              <w:rPr>
                <w:lang w:val="en-US"/>
              </w:rPr>
              <w:t>D</w:t>
            </w:r>
          </w:p>
        </w:tc>
        <w:tc>
          <w:tcPr>
            <w:tcW w:w="3367" w:type="dxa"/>
          </w:tcPr>
          <w:p w:rsidR="000F05C6" w:rsidRDefault="000F05C6" w:rsidP="00644EC5"/>
        </w:tc>
      </w:tr>
      <w:tr w:rsidR="000F05C6" w:rsidTr="00644EC5">
        <w:tc>
          <w:tcPr>
            <w:tcW w:w="6204" w:type="dxa"/>
            <w:gridSpan w:val="2"/>
          </w:tcPr>
          <w:p w:rsidR="000F05C6" w:rsidRDefault="000F05C6" w:rsidP="00644EC5">
            <w:pPr>
              <w:pStyle w:val="a4"/>
              <w:numPr>
                <w:ilvl w:val="0"/>
                <w:numId w:val="5"/>
              </w:numPr>
              <w:rPr>
                <w:lang w:val="en-US"/>
              </w:rPr>
            </w:pPr>
            <w:r>
              <w:rPr>
                <w:lang w:val="en-US"/>
              </w:rPr>
              <w:t>E</w:t>
            </w:r>
          </w:p>
        </w:tc>
        <w:tc>
          <w:tcPr>
            <w:tcW w:w="3367" w:type="dxa"/>
          </w:tcPr>
          <w:p w:rsidR="000F05C6" w:rsidRDefault="000F05C6" w:rsidP="00644EC5"/>
        </w:tc>
      </w:tr>
      <w:tr w:rsidR="000F05C6" w:rsidTr="00644EC5">
        <w:tc>
          <w:tcPr>
            <w:tcW w:w="6204" w:type="dxa"/>
            <w:gridSpan w:val="2"/>
          </w:tcPr>
          <w:p w:rsidR="000F05C6" w:rsidRDefault="000F05C6" w:rsidP="00644EC5">
            <w:pPr>
              <w:pStyle w:val="a4"/>
              <w:ind w:left="0"/>
            </w:pPr>
            <w:r>
              <w:t>Дата проведения энергетического аудита</w:t>
            </w:r>
          </w:p>
          <w:p w:rsidR="000F05C6" w:rsidRPr="004273D4" w:rsidRDefault="000F05C6" w:rsidP="00644EC5">
            <w:pPr>
              <w:pStyle w:val="a4"/>
              <w:ind w:left="0"/>
            </w:pPr>
            <w:r>
              <w:t>Формат: 06.11.2013</w:t>
            </w:r>
          </w:p>
        </w:tc>
        <w:tc>
          <w:tcPr>
            <w:tcW w:w="3367" w:type="dxa"/>
          </w:tcPr>
          <w:p w:rsidR="000F05C6" w:rsidRDefault="000F05C6" w:rsidP="00644EC5"/>
        </w:tc>
      </w:tr>
      <w:tr w:rsidR="000F05C6" w:rsidTr="00644EC5">
        <w:tc>
          <w:tcPr>
            <w:tcW w:w="9571" w:type="dxa"/>
            <w:gridSpan w:val="3"/>
          </w:tcPr>
          <w:p w:rsidR="000F05C6" w:rsidRPr="00792B8C" w:rsidRDefault="000F05C6" w:rsidP="00644EC5">
            <w:pPr>
              <w:pStyle w:val="a4"/>
              <w:numPr>
                <w:ilvl w:val="1"/>
                <w:numId w:val="2"/>
              </w:numPr>
              <w:jc w:val="center"/>
              <w:rPr>
                <w:b/>
                <w:sz w:val="28"/>
              </w:rPr>
            </w:pPr>
            <w:r w:rsidRPr="00792B8C">
              <w:rPr>
                <w:b/>
                <w:sz w:val="28"/>
              </w:rPr>
              <w:t>Состояние дома</w:t>
            </w:r>
          </w:p>
          <w:p w:rsidR="000F05C6" w:rsidRPr="002672A4" w:rsidRDefault="000F05C6" w:rsidP="00644EC5">
            <w:pPr>
              <w:jc w:val="center"/>
              <w:rPr>
                <w:sz w:val="20"/>
              </w:rPr>
            </w:pPr>
            <w:r w:rsidRPr="002672A4">
              <w:rPr>
                <w:sz w:val="20"/>
              </w:rPr>
              <w:t>Знаком</w:t>
            </w:r>
            <w:r w:rsidRPr="002672A4">
              <w:rPr>
                <w:color w:val="FF0000"/>
                <w:sz w:val="20"/>
                <w:vertAlign w:val="superscript"/>
              </w:rPr>
              <w:t>731</w:t>
            </w:r>
            <w:r w:rsidRPr="002672A4">
              <w:rPr>
                <w:sz w:val="20"/>
              </w:rPr>
              <w:t xml:space="preserve">, обозначены поля, обязательные к раскрытию </w:t>
            </w:r>
          </w:p>
          <w:p w:rsidR="000F05C6" w:rsidRPr="002672A4" w:rsidRDefault="000F05C6" w:rsidP="00644EC5">
            <w:pPr>
              <w:jc w:val="center"/>
              <w:rPr>
                <w:sz w:val="20"/>
              </w:rPr>
            </w:pPr>
            <w:r w:rsidRPr="002672A4">
              <w:rPr>
                <w:sz w:val="20"/>
              </w:rPr>
              <w:t xml:space="preserve">согласно Стандарту раскрытия информации организациями, </w:t>
            </w:r>
          </w:p>
          <w:p w:rsidR="000F05C6" w:rsidRPr="002672A4" w:rsidRDefault="000F05C6" w:rsidP="00644EC5">
            <w:pPr>
              <w:jc w:val="center"/>
              <w:rPr>
                <w:sz w:val="20"/>
              </w:rPr>
            </w:pPr>
            <w:r w:rsidRPr="002672A4">
              <w:rPr>
                <w:sz w:val="20"/>
              </w:rPr>
              <w:t xml:space="preserve">осуществляющими деятельность в сфере управления многоквартирными домами, </w:t>
            </w:r>
          </w:p>
          <w:p w:rsidR="000F05C6" w:rsidRPr="00792B8C" w:rsidRDefault="000F05C6" w:rsidP="00644EC5">
            <w:pPr>
              <w:pStyle w:val="a4"/>
              <w:numPr>
                <w:ilvl w:val="1"/>
                <w:numId w:val="20"/>
              </w:numPr>
              <w:jc w:val="center"/>
              <w:rPr>
                <w:b/>
              </w:rPr>
            </w:pPr>
            <w:proofErr w:type="gramStart"/>
            <w:r w:rsidRPr="002672A4">
              <w:rPr>
                <w:sz w:val="20"/>
              </w:rPr>
              <w:t>утвержденному</w:t>
            </w:r>
            <w:proofErr w:type="gramEnd"/>
            <w:r w:rsidRPr="002672A4">
              <w:rPr>
                <w:sz w:val="20"/>
              </w:rPr>
              <w:t xml:space="preserve"> Постановлением Правительства РФ от 23.09.2010 N 731</w:t>
            </w:r>
          </w:p>
        </w:tc>
      </w:tr>
      <w:tr w:rsidR="000F05C6" w:rsidTr="00644EC5">
        <w:tc>
          <w:tcPr>
            <w:tcW w:w="6204" w:type="dxa"/>
            <w:gridSpan w:val="2"/>
          </w:tcPr>
          <w:p w:rsidR="000F05C6" w:rsidRPr="00604A04" w:rsidRDefault="000F05C6" w:rsidP="00644EC5">
            <w:pPr>
              <w:rPr>
                <w:rFonts w:eastAsia="Times New Roman" w:cs="Times New Roman"/>
                <w:sz w:val="24"/>
                <w:szCs w:val="24"/>
              </w:rPr>
            </w:pPr>
            <w:r w:rsidRPr="00604A04">
              <w:rPr>
                <w:rFonts w:eastAsia="Times New Roman" w:cs="Times New Roman"/>
                <w:sz w:val="24"/>
                <w:szCs w:val="24"/>
              </w:rPr>
              <w:t>Степень износа здания, в т.ч. по элементам</w:t>
            </w:r>
          </w:p>
          <w:p w:rsidR="000F05C6" w:rsidRPr="002D4AE3" w:rsidRDefault="000F05C6" w:rsidP="00644EC5">
            <w:pPr>
              <w:pStyle w:val="a4"/>
              <w:numPr>
                <w:ilvl w:val="0"/>
                <w:numId w:val="13"/>
              </w:numPr>
              <w:rPr>
                <w:rFonts w:eastAsia="Times New Roman" w:cs="Times New Roman"/>
                <w:sz w:val="24"/>
                <w:szCs w:val="24"/>
              </w:rPr>
            </w:pPr>
            <w:r w:rsidRPr="002D4AE3">
              <w:rPr>
                <w:rFonts w:eastAsia="Times New Roman" w:cs="Times New Roman"/>
                <w:sz w:val="24"/>
                <w:szCs w:val="24"/>
              </w:rPr>
              <w:t>общая:</w:t>
            </w:r>
            <w:r w:rsidRPr="002D4AE3">
              <w:rPr>
                <w:color w:val="FF0000"/>
                <w:vertAlign w:val="superscript"/>
              </w:rPr>
              <w:t xml:space="preserve"> 731</w:t>
            </w:r>
            <w:r w:rsidRPr="002D4AE3">
              <w:rPr>
                <w:rFonts w:eastAsia="Times New Roman" w:cs="Times New Roman"/>
                <w:sz w:val="24"/>
                <w:szCs w:val="24"/>
              </w:rPr>
              <w:t xml:space="preserve"> </w:t>
            </w:r>
          </w:p>
        </w:tc>
        <w:tc>
          <w:tcPr>
            <w:tcW w:w="3367" w:type="dxa"/>
          </w:tcPr>
          <w:p w:rsidR="000F05C6" w:rsidRDefault="00E95803" w:rsidP="00644EC5">
            <w:r>
              <w:t>29</w:t>
            </w:r>
            <w:r w:rsidR="000F05C6">
              <w:t>%</w:t>
            </w:r>
          </w:p>
        </w:tc>
      </w:tr>
      <w:tr w:rsidR="00E95803" w:rsidTr="00644EC5">
        <w:tc>
          <w:tcPr>
            <w:tcW w:w="6204" w:type="dxa"/>
            <w:gridSpan w:val="2"/>
          </w:tcPr>
          <w:p w:rsidR="00E95803" w:rsidRPr="002D4AE3" w:rsidRDefault="00E95803" w:rsidP="00644EC5">
            <w:pPr>
              <w:pStyle w:val="a4"/>
              <w:numPr>
                <w:ilvl w:val="0"/>
                <w:numId w:val="13"/>
              </w:numPr>
            </w:pPr>
            <w:r w:rsidRPr="002D4AE3">
              <w:t>фундамент:</w:t>
            </w:r>
            <w:r w:rsidRPr="002D4AE3">
              <w:rPr>
                <w:color w:val="FF0000"/>
                <w:vertAlign w:val="superscript"/>
              </w:rPr>
              <w:t xml:space="preserve"> 731</w:t>
            </w:r>
          </w:p>
        </w:tc>
        <w:tc>
          <w:tcPr>
            <w:tcW w:w="3367" w:type="dxa"/>
          </w:tcPr>
          <w:p w:rsidR="00E95803" w:rsidRDefault="00E95803" w:rsidP="00486113">
            <w:r>
              <w:t>29%</w:t>
            </w:r>
          </w:p>
        </w:tc>
      </w:tr>
      <w:tr w:rsidR="00E95803" w:rsidTr="00644EC5">
        <w:tc>
          <w:tcPr>
            <w:tcW w:w="6204" w:type="dxa"/>
            <w:gridSpan w:val="2"/>
          </w:tcPr>
          <w:p w:rsidR="00E95803" w:rsidRPr="002D4AE3" w:rsidRDefault="00E95803" w:rsidP="00644EC5">
            <w:pPr>
              <w:pStyle w:val="a4"/>
              <w:numPr>
                <w:ilvl w:val="0"/>
                <w:numId w:val="13"/>
              </w:numPr>
            </w:pPr>
            <w:r w:rsidRPr="002D4AE3">
              <w:t>несущие стены:</w:t>
            </w:r>
            <w:r w:rsidRPr="002D4AE3">
              <w:rPr>
                <w:color w:val="FF0000"/>
                <w:vertAlign w:val="superscript"/>
              </w:rPr>
              <w:t xml:space="preserve"> 731</w:t>
            </w:r>
          </w:p>
        </w:tc>
        <w:tc>
          <w:tcPr>
            <w:tcW w:w="3367" w:type="dxa"/>
          </w:tcPr>
          <w:p w:rsidR="00E95803" w:rsidRDefault="00E95803" w:rsidP="00486113">
            <w:r>
              <w:t>29%</w:t>
            </w:r>
          </w:p>
        </w:tc>
      </w:tr>
      <w:tr w:rsidR="00E95803" w:rsidTr="00644EC5">
        <w:tc>
          <w:tcPr>
            <w:tcW w:w="6204" w:type="dxa"/>
            <w:gridSpan w:val="2"/>
          </w:tcPr>
          <w:p w:rsidR="00E95803" w:rsidRPr="002D4AE3" w:rsidRDefault="00E95803" w:rsidP="00644EC5">
            <w:pPr>
              <w:pStyle w:val="a4"/>
              <w:numPr>
                <w:ilvl w:val="0"/>
                <w:numId w:val="13"/>
              </w:numPr>
            </w:pPr>
            <w:r w:rsidRPr="002D4AE3">
              <w:t>перекрытия:</w:t>
            </w:r>
            <w:r w:rsidRPr="002D4AE3">
              <w:rPr>
                <w:color w:val="FF0000"/>
                <w:vertAlign w:val="superscript"/>
              </w:rPr>
              <w:t xml:space="preserve"> 731</w:t>
            </w:r>
          </w:p>
        </w:tc>
        <w:tc>
          <w:tcPr>
            <w:tcW w:w="3367" w:type="dxa"/>
          </w:tcPr>
          <w:p w:rsidR="00E95803" w:rsidRDefault="00E95803" w:rsidP="00486113">
            <w:r>
              <w:t>29%</w:t>
            </w:r>
          </w:p>
        </w:tc>
      </w:tr>
      <w:tr w:rsidR="000F05C6" w:rsidTr="00644EC5">
        <w:tc>
          <w:tcPr>
            <w:tcW w:w="6204" w:type="dxa"/>
            <w:gridSpan w:val="2"/>
          </w:tcPr>
          <w:p w:rsidR="000F05C6" w:rsidRDefault="000F05C6" w:rsidP="00644EC5">
            <w:pPr>
              <w:pStyle w:val="a4"/>
              <w:ind w:left="0"/>
            </w:pPr>
            <w:r>
              <w:t>Состояние дома:</w:t>
            </w:r>
          </w:p>
        </w:tc>
        <w:tc>
          <w:tcPr>
            <w:tcW w:w="3367" w:type="dxa"/>
          </w:tcPr>
          <w:p w:rsidR="000F05C6" w:rsidRDefault="000F05C6" w:rsidP="00644EC5"/>
        </w:tc>
      </w:tr>
      <w:tr w:rsidR="000F05C6" w:rsidTr="00644EC5">
        <w:tc>
          <w:tcPr>
            <w:tcW w:w="6204" w:type="dxa"/>
            <w:gridSpan w:val="2"/>
          </w:tcPr>
          <w:p w:rsidR="000F05C6" w:rsidRDefault="000F05C6" w:rsidP="00644EC5">
            <w:pPr>
              <w:pStyle w:val="a4"/>
              <w:numPr>
                <w:ilvl w:val="0"/>
                <w:numId w:val="6"/>
              </w:numPr>
            </w:pPr>
            <w:r>
              <w:t>Исправный</w:t>
            </w:r>
          </w:p>
        </w:tc>
        <w:tc>
          <w:tcPr>
            <w:tcW w:w="3367" w:type="dxa"/>
          </w:tcPr>
          <w:p w:rsidR="000F05C6" w:rsidRDefault="000F05C6" w:rsidP="00644EC5">
            <w:r>
              <w:t>Исправный</w:t>
            </w:r>
          </w:p>
        </w:tc>
      </w:tr>
      <w:tr w:rsidR="000F05C6" w:rsidTr="00644EC5">
        <w:tc>
          <w:tcPr>
            <w:tcW w:w="6204" w:type="dxa"/>
            <w:gridSpan w:val="2"/>
          </w:tcPr>
          <w:p w:rsidR="000F05C6" w:rsidRDefault="000F05C6" w:rsidP="00644EC5">
            <w:pPr>
              <w:pStyle w:val="a4"/>
              <w:numPr>
                <w:ilvl w:val="0"/>
                <w:numId w:val="6"/>
              </w:numPr>
            </w:pPr>
            <w:r>
              <w:t>Ветхий</w:t>
            </w:r>
          </w:p>
        </w:tc>
        <w:tc>
          <w:tcPr>
            <w:tcW w:w="3367" w:type="dxa"/>
          </w:tcPr>
          <w:p w:rsidR="000F05C6" w:rsidRDefault="000F05C6" w:rsidP="00644EC5">
            <w:r>
              <w:t>-</w:t>
            </w:r>
          </w:p>
        </w:tc>
      </w:tr>
      <w:tr w:rsidR="000F05C6" w:rsidTr="00644EC5">
        <w:tc>
          <w:tcPr>
            <w:tcW w:w="6204" w:type="dxa"/>
            <w:gridSpan w:val="2"/>
          </w:tcPr>
          <w:p w:rsidR="000F05C6" w:rsidRDefault="000F05C6" w:rsidP="00644EC5">
            <w:pPr>
              <w:pStyle w:val="a4"/>
              <w:numPr>
                <w:ilvl w:val="0"/>
                <w:numId w:val="6"/>
              </w:numPr>
            </w:pPr>
            <w:r>
              <w:t>Аварийный</w:t>
            </w:r>
          </w:p>
        </w:tc>
        <w:tc>
          <w:tcPr>
            <w:tcW w:w="3367" w:type="dxa"/>
          </w:tcPr>
          <w:p w:rsidR="000F05C6" w:rsidRDefault="000F05C6" w:rsidP="00644EC5">
            <w:r>
              <w:t>-</w:t>
            </w:r>
          </w:p>
        </w:tc>
      </w:tr>
      <w:tr w:rsidR="000F05C6" w:rsidTr="00644EC5">
        <w:tc>
          <w:tcPr>
            <w:tcW w:w="9571" w:type="dxa"/>
            <w:gridSpan w:val="3"/>
          </w:tcPr>
          <w:p w:rsidR="000F05C6" w:rsidRPr="000B0044" w:rsidRDefault="000F05C6" w:rsidP="00644EC5">
            <w:pPr>
              <w:pStyle w:val="a4"/>
              <w:numPr>
                <w:ilvl w:val="0"/>
                <w:numId w:val="20"/>
              </w:numPr>
              <w:jc w:val="center"/>
              <w:rPr>
                <w:b/>
              </w:rPr>
            </w:pPr>
            <w:r w:rsidRPr="000B0044">
              <w:rPr>
                <w:b/>
                <w:sz w:val="28"/>
              </w:rPr>
              <w:t>Конструктивные элементы дома</w:t>
            </w:r>
          </w:p>
        </w:tc>
      </w:tr>
      <w:tr w:rsidR="000F05C6" w:rsidTr="00644EC5">
        <w:tc>
          <w:tcPr>
            <w:tcW w:w="6204" w:type="dxa"/>
            <w:gridSpan w:val="2"/>
          </w:tcPr>
          <w:p w:rsidR="000F05C6" w:rsidRDefault="000F05C6" w:rsidP="00644EC5">
            <w:pPr>
              <w:pStyle w:val="a4"/>
              <w:ind w:left="0"/>
            </w:pPr>
            <w:r>
              <w:t>Площадь фасада:</w:t>
            </w:r>
          </w:p>
          <w:p w:rsidR="000F05C6" w:rsidRDefault="000F05C6" w:rsidP="00644EC5">
            <w:pPr>
              <w:pStyle w:val="a4"/>
              <w:numPr>
                <w:ilvl w:val="0"/>
                <w:numId w:val="7"/>
              </w:numPr>
            </w:pPr>
            <w:r>
              <w:t>Общая (кв</w:t>
            </w:r>
            <w:proofErr w:type="gramStart"/>
            <w:r>
              <w:t>.м</w:t>
            </w:r>
            <w:proofErr w:type="gramEnd"/>
            <w:r>
              <w:t>)</w:t>
            </w:r>
          </w:p>
        </w:tc>
        <w:tc>
          <w:tcPr>
            <w:tcW w:w="3367" w:type="dxa"/>
          </w:tcPr>
          <w:p w:rsidR="000F05C6" w:rsidRDefault="000F05C6" w:rsidP="00644EC5">
            <w:r>
              <w:t>6187</w:t>
            </w:r>
          </w:p>
        </w:tc>
      </w:tr>
      <w:tr w:rsidR="000F05C6" w:rsidTr="00644EC5">
        <w:tc>
          <w:tcPr>
            <w:tcW w:w="6204" w:type="dxa"/>
            <w:gridSpan w:val="2"/>
          </w:tcPr>
          <w:p w:rsidR="000F05C6" w:rsidRDefault="000F05C6" w:rsidP="00644EC5">
            <w:pPr>
              <w:pStyle w:val="a4"/>
              <w:ind w:left="0"/>
            </w:pPr>
            <w:r>
              <w:t xml:space="preserve">Последний </w:t>
            </w:r>
            <w:proofErr w:type="spellStart"/>
            <w:r>
              <w:t>кап</w:t>
            </w:r>
            <w:proofErr w:type="gramStart"/>
            <w:r>
              <w:t>.р</w:t>
            </w:r>
            <w:proofErr w:type="gramEnd"/>
            <w:r>
              <w:t>емонт</w:t>
            </w:r>
            <w:proofErr w:type="spellEnd"/>
            <w:r>
              <w:t>:</w:t>
            </w:r>
          </w:p>
          <w:p w:rsidR="000F05C6" w:rsidRDefault="000F05C6" w:rsidP="00644EC5">
            <w:pPr>
              <w:pStyle w:val="a4"/>
              <w:ind w:left="0"/>
            </w:pPr>
            <w:r w:rsidRPr="000B0044">
              <w:rPr>
                <w:sz w:val="20"/>
              </w:rPr>
              <w:t>Год проведения последнего капитального ремонта</w:t>
            </w:r>
          </w:p>
        </w:tc>
        <w:tc>
          <w:tcPr>
            <w:tcW w:w="3367" w:type="dxa"/>
          </w:tcPr>
          <w:p w:rsidR="000F05C6" w:rsidRDefault="000F05C6" w:rsidP="00644EC5">
            <w:r>
              <w:t>-</w:t>
            </w:r>
          </w:p>
        </w:tc>
      </w:tr>
      <w:tr w:rsidR="000F05C6" w:rsidTr="00644EC5">
        <w:tc>
          <w:tcPr>
            <w:tcW w:w="6204" w:type="dxa"/>
            <w:gridSpan w:val="2"/>
          </w:tcPr>
          <w:p w:rsidR="000F05C6" w:rsidRDefault="000F05C6" w:rsidP="00644EC5">
            <w:pPr>
              <w:pStyle w:val="a4"/>
              <w:ind w:left="0"/>
            </w:pPr>
            <w:r>
              <w:t>Площадь кровли:</w:t>
            </w:r>
          </w:p>
          <w:p w:rsidR="000F05C6" w:rsidRDefault="000F05C6" w:rsidP="00644EC5">
            <w:pPr>
              <w:pStyle w:val="a4"/>
              <w:numPr>
                <w:ilvl w:val="0"/>
                <w:numId w:val="7"/>
              </w:numPr>
            </w:pPr>
            <w:r>
              <w:t>Общая (кв</w:t>
            </w:r>
            <w:proofErr w:type="gramStart"/>
            <w:r>
              <w:t>.м</w:t>
            </w:r>
            <w:proofErr w:type="gramEnd"/>
            <w:r>
              <w:t>)</w:t>
            </w:r>
          </w:p>
        </w:tc>
        <w:tc>
          <w:tcPr>
            <w:tcW w:w="3367" w:type="dxa"/>
          </w:tcPr>
          <w:p w:rsidR="000F05C6" w:rsidRDefault="000F05C6" w:rsidP="00644EC5">
            <w:r>
              <w:t>2930,4</w:t>
            </w:r>
          </w:p>
        </w:tc>
      </w:tr>
      <w:tr w:rsidR="000F05C6" w:rsidTr="00644EC5">
        <w:tc>
          <w:tcPr>
            <w:tcW w:w="6204" w:type="dxa"/>
            <w:gridSpan w:val="2"/>
          </w:tcPr>
          <w:p w:rsidR="000F05C6" w:rsidRDefault="000F05C6" w:rsidP="00644EC5">
            <w:pPr>
              <w:pStyle w:val="a4"/>
              <w:ind w:left="0"/>
            </w:pPr>
            <w:r>
              <w:t xml:space="preserve">Последний </w:t>
            </w:r>
            <w:proofErr w:type="spellStart"/>
            <w:r>
              <w:t>кап</w:t>
            </w:r>
            <w:proofErr w:type="gramStart"/>
            <w:r>
              <w:t>.р</w:t>
            </w:r>
            <w:proofErr w:type="gramEnd"/>
            <w:r>
              <w:t>емонт</w:t>
            </w:r>
            <w:proofErr w:type="spellEnd"/>
          </w:p>
        </w:tc>
        <w:tc>
          <w:tcPr>
            <w:tcW w:w="3367" w:type="dxa"/>
          </w:tcPr>
          <w:p w:rsidR="000F05C6" w:rsidRDefault="000F05C6" w:rsidP="00644EC5"/>
        </w:tc>
      </w:tr>
      <w:tr w:rsidR="000F05C6" w:rsidTr="00644EC5">
        <w:tc>
          <w:tcPr>
            <w:tcW w:w="6204" w:type="dxa"/>
            <w:gridSpan w:val="2"/>
          </w:tcPr>
          <w:p w:rsidR="000F05C6" w:rsidRDefault="000F05C6" w:rsidP="00644EC5">
            <w:pPr>
              <w:pStyle w:val="a4"/>
              <w:ind w:left="0"/>
            </w:pPr>
            <w:r>
              <w:t>Сведения о подвале:</w:t>
            </w:r>
          </w:p>
        </w:tc>
        <w:tc>
          <w:tcPr>
            <w:tcW w:w="3367" w:type="dxa"/>
          </w:tcPr>
          <w:p w:rsidR="000F05C6" w:rsidRDefault="000F05C6" w:rsidP="00644EC5"/>
        </w:tc>
      </w:tr>
      <w:tr w:rsidR="000F05C6" w:rsidTr="00644EC5">
        <w:tc>
          <w:tcPr>
            <w:tcW w:w="6204" w:type="dxa"/>
            <w:gridSpan w:val="2"/>
          </w:tcPr>
          <w:p w:rsidR="000F05C6" w:rsidRDefault="000F05C6" w:rsidP="00644EC5">
            <w:pPr>
              <w:pStyle w:val="a4"/>
              <w:numPr>
                <w:ilvl w:val="0"/>
                <w:numId w:val="7"/>
              </w:numPr>
            </w:pPr>
            <w:r>
              <w:t>Эксплуатируемый</w:t>
            </w:r>
          </w:p>
        </w:tc>
        <w:tc>
          <w:tcPr>
            <w:tcW w:w="3367" w:type="dxa"/>
          </w:tcPr>
          <w:p w:rsidR="000F05C6" w:rsidRDefault="000F05C6" w:rsidP="00644EC5">
            <w:r>
              <w:t>Эксплуатируемый</w:t>
            </w:r>
          </w:p>
        </w:tc>
      </w:tr>
      <w:tr w:rsidR="000F05C6" w:rsidTr="00644EC5">
        <w:tc>
          <w:tcPr>
            <w:tcW w:w="6204" w:type="dxa"/>
            <w:gridSpan w:val="2"/>
          </w:tcPr>
          <w:p w:rsidR="000F05C6" w:rsidRDefault="000F05C6" w:rsidP="00644EC5">
            <w:pPr>
              <w:pStyle w:val="a4"/>
              <w:numPr>
                <w:ilvl w:val="0"/>
                <w:numId w:val="7"/>
              </w:numPr>
            </w:pPr>
            <w:r>
              <w:t>Неэксплуатируемый</w:t>
            </w:r>
          </w:p>
        </w:tc>
        <w:tc>
          <w:tcPr>
            <w:tcW w:w="3367" w:type="dxa"/>
          </w:tcPr>
          <w:p w:rsidR="000F05C6" w:rsidRDefault="000F05C6" w:rsidP="00644EC5">
            <w:r>
              <w:t>-</w:t>
            </w:r>
          </w:p>
        </w:tc>
      </w:tr>
      <w:tr w:rsidR="000F05C6" w:rsidTr="00644EC5">
        <w:tc>
          <w:tcPr>
            <w:tcW w:w="6204" w:type="dxa"/>
            <w:gridSpan w:val="2"/>
          </w:tcPr>
          <w:p w:rsidR="000F05C6" w:rsidRDefault="000F05C6" w:rsidP="00644EC5">
            <w:pPr>
              <w:pStyle w:val="a4"/>
              <w:numPr>
                <w:ilvl w:val="0"/>
                <w:numId w:val="7"/>
              </w:numPr>
            </w:pPr>
            <w:r>
              <w:t>Отсутствует</w:t>
            </w:r>
          </w:p>
        </w:tc>
        <w:tc>
          <w:tcPr>
            <w:tcW w:w="3367" w:type="dxa"/>
          </w:tcPr>
          <w:p w:rsidR="000F05C6" w:rsidRDefault="000F05C6" w:rsidP="00644EC5">
            <w:r>
              <w:t>-</w:t>
            </w:r>
          </w:p>
        </w:tc>
      </w:tr>
      <w:tr w:rsidR="000F05C6" w:rsidTr="00644EC5">
        <w:tc>
          <w:tcPr>
            <w:tcW w:w="6204" w:type="dxa"/>
            <w:gridSpan w:val="2"/>
          </w:tcPr>
          <w:p w:rsidR="000F05C6" w:rsidRDefault="000F05C6" w:rsidP="00644EC5">
            <w:pPr>
              <w:pStyle w:val="a4"/>
              <w:ind w:left="0"/>
            </w:pPr>
            <w:r>
              <w:t>Площадь подвала (кв</w:t>
            </w:r>
            <w:proofErr w:type="gramStart"/>
            <w:r>
              <w:t>.м</w:t>
            </w:r>
            <w:proofErr w:type="gramEnd"/>
            <w:r>
              <w:t>)</w:t>
            </w:r>
          </w:p>
        </w:tc>
        <w:tc>
          <w:tcPr>
            <w:tcW w:w="3367" w:type="dxa"/>
          </w:tcPr>
          <w:p w:rsidR="000F05C6" w:rsidRDefault="000F05C6" w:rsidP="00644EC5">
            <w:r>
              <w:t>2254,2</w:t>
            </w:r>
          </w:p>
        </w:tc>
      </w:tr>
      <w:tr w:rsidR="000F05C6" w:rsidTr="00644EC5">
        <w:tc>
          <w:tcPr>
            <w:tcW w:w="6204" w:type="dxa"/>
            <w:gridSpan w:val="2"/>
          </w:tcPr>
          <w:p w:rsidR="000F05C6" w:rsidRDefault="000F05C6" w:rsidP="00644EC5">
            <w:pPr>
              <w:pStyle w:val="a4"/>
              <w:ind w:left="0"/>
            </w:pPr>
            <w:r>
              <w:t xml:space="preserve">Последний </w:t>
            </w:r>
            <w:proofErr w:type="spellStart"/>
            <w:r>
              <w:t>кап</w:t>
            </w:r>
            <w:proofErr w:type="gramStart"/>
            <w:r>
              <w:t>.р</w:t>
            </w:r>
            <w:proofErr w:type="gramEnd"/>
            <w:r>
              <w:t>емонт</w:t>
            </w:r>
            <w:proofErr w:type="spellEnd"/>
          </w:p>
        </w:tc>
        <w:tc>
          <w:tcPr>
            <w:tcW w:w="3367" w:type="dxa"/>
          </w:tcPr>
          <w:p w:rsidR="000F05C6" w:rsidRDefault="000F05C6" w:rsidP="00644EC5">
            <w:r>
              <w:t>-</w:t>
            </w:r>
          </w:p>
        </w:tc>
      </w:tr>
      <w:tr w:rsidR="000F05C6" w:rsidTr="00644EC5">
        <w:tc>
          <w:tcPr>
            <w:tcW w:w="6204" w:type="dxa"/>
            <w:gridSpan w:val="2"/>
          </w:tcPr>
          <w:p w:rsidR="000F05C6" w:rsidRDefault="000F05C6" w:rsidP="00644EC5">
            <w:pPr>
              <w:pStyle w:val="a4"/>
              <w:ind w:left="0"/>
            </w:pPr>
            <w:r>
              <w:t>Площадь помещений общего пользования (кв</w:t>
            </w:r>
            <w:proofErr w:type="gramStart"/>
            <w:r>
              <w:t>.м</w:t>
            </w:r>
            <w:proofErr w:type="gramEnd"/>
            <w:r>
              <w:t>)</w:t>
            </w:r>
          </w:p>
        </w:tc>
        <w:tc>
          <w:tcPr>
            <w:tcW w:w="3367" w:type="dxa"/>
          </w:tcPr>
          <w:p w:rsidR="000F05C6" w:rsidRDefault="000F05C6" w:rsidP="00644EC5">
            <w:r>
              <w:t>1059,1</w:t>
            </w:r>
          </w:p>
        </w:tc>
      </w:tr>
      <w:tr w:rsidR="000F05C6" w:rsidTr="00644EC5">
        <w:tc>
          <w:tcPr>
            <w:tcW w:w="6204" w:type="dxa"/>
            <w:gridSpan w:val="2"/>
          </w:tcPr>
          <w:p w:rsidR="000F05C6" w:rsidRDefault="000F05C6" w:rsidP="00644EC5">
            <w:pPr>
              <w:pStyle w:val="a4"/>
              <w:ind w:left="0"/>
            </w:pPr>
            <w:r>
              <w:t xml:space="preserve">Последний </w:t>
            </w:r>
            <w:proofErr w:type="spellStart"/>
            <w:r>
              <w:t>кап</w:t>
            </w:r>
            <w:proofErr w:type="gramStart"/>
            <w:r>
              <w:t>.р</w:t>
            </w:r>
            <w:proofErr w:type="gramEnd"/>
            <w:r>
              <w:t>емонт</w:t>
            </w:r>
            <w:proofErr w:type="spellEnd"/>
          </w:p>
        </w:tc>
        <w:tc>
          <w:tcPr>
            <w:tcW w:w="3367" w:type="dxa"/>
          </w:tcPr>
          <w:p w:rsidR="000F05C6" w:rsidRDefault="000F05C6" w:rsidP="00644EC5">
            <w:r>
              <w:t>2011 год</w:t>
            </w:r>
          </w:p>
        </w:tc>
      </w:tr>
      <w:tr w:rsidR="000F05C6" w:rsidTr="00644EC5">
        <w:tc>
          <w:tcPr>
            <w:tcW w:w="6204" w:type="dxa"/>
            <w:gridSpan w:val="2"/>
          </w:tcPr>
          <w:p w:rsidR="000F05C6" w:rsidRDefault="000F05C6" w:rsidP="00644EC5">
            <w:pPr>
              <w:pStyle w:val="a4"/>
              <w:ind w:left="0"/>
            </w:pPr>
            <w:r>
              <w:t>Количество мусоропроводов</w:t>
            </w:r>
          </w:p>
        </w:tc>
        <w:tc>
          <w:tcPr>
            <w:tcW w:w="3367" w:type="dxa"/>
          </w:tcPr>
          <w:p w:rsidR="000F05C6" w:rsidRDefault="000F05C6" w:rsidP="00644EC5">
            <w:r>
              <w:t>-</w:t>
            </w:r>
          </w:p>
        </w:tc>
      </w:tr>
      <w:tr w:rsidR="000F05C6" w:rsidTr="00644EC5">
        <w:tc>
          <w:tcPr>
            <w:tcW w:w="9571" w:type="dxa"/>
            <w:gridSpan w:val="3"/>
          </w:tcPr>
          <w:p w:rsidR="000F05C6" w:rsidRPr="00FE0184" w:rsidRDefault="000F05C6" w:rsidP="00644EC5">
            <w:pPr>
              <w:pStyle w:val="a4"/>
              <w:numPr>
                <w:ilvl w:val="0"/>
                <w:numId w:val="20"/>
              </w:numPr>
              <w:jc w:val="center"/>
              <w:rPr>
                <w:b/>
              </w:rPr>
            </w:pPr>
            <w:r w:rsidRPr="00FE0184">
              <w:rPr>
                <w:b/>
                <w:sz w:val="24"/>
              </w:rPr>
              <w:t>Инженерные системы</w:t>
            </w:r>
          </w:p>
        </w:tc>
      </w:tr>
      <w:tr w:rsidR="000F05C6" w:rsidTr="00644EC5">
        <w:tc>
          <w:tcPr>
            <w:tcW w:w="6204" w:type="dxa"/>
            <w:gridSpan w:val="2"/>
          </w:tcPr>
          <w:p w:rsidR="000F05C6" w:rsidRDefault="000F05C6" w:rsidP="00644EC5">
            <w:pPr>
              <w:pStyle w:val="a4"/>
              <w:ind w:left="0"/>
            </w:pPr>
            <w:r>
              <w:t>Система отопления:</w:t>
            </w:r>
          </w:p>
        </w:tc>
        <w:tc>
          <w:tcPr>
            <w:tcW w:w="3367" w:type="dxa"/>
          </w:tcPr>
          <w:p w:rsidR="000F05C6" w:rsidRDefault="000F05C6" w:rsidP="00644EC5"/>
        </w:tc>
      </w:tr>
      <w:tr w:rsidR="000F05C6" w:rsidTr="00644EC5">
        <w:tc>
          <w:tcPr>
            <w:tcW w:w="6204" w:type="dxa"/>
            <w:gridSpan w:val="2"/>
          </w:tcPr>
          <w:p w:rsidR="000F05C6" w:rsidRDefault="000F05C6" w:rsidP="00644EC5">
            <w:pPr>
              <w:pStyle w:val="a4"/>
              <w:numPr>
                <w:ilvl w:val="0"/>
                <w:numId w:val="8"/>
              </w:numPr>
            </w:pPr>
            <w:r>
              <w:t>Центральное</w:t>
            </w:r>
          </w:p>
        </w:tc>
        <w:tc>
          <w:tcPr>
            <w:tcW w:w="3367" w:type="dxa"/>
          </w:tcPr>
          <w:p w:rsidR="000F05C6" w:rsidRDefault="000F05C6" w:rsidP="00644EC5">
            <w:r>
              <w:t>Центральное</w:t>
            </w:r>
          </w:p>
        </w:tc>
      </w:tr>
      <w:tr w:rsidR="000F05C6" w:rsidTr="00644EC5">
        <w:tc>
          <w:tcPr>
            <w:tcW w:w="6204" w:type="dxa"/>
            <w:gridSpan w:val="2"/>
          </w:tcPr>
          <w:p w:rsidR="000F05C6" w:rsidRDefault="000F05C6" w:rsidP="00644EC5">
            <w:pPr>
              <w:pStyle w:val="a4"/>
              <w:numPr>
                <w:ilvl w:val="0"/>
                <w:numId w:val="8"/>
              </w:numPr>
            </w:pPr>
            <w:r>
              <w:t>Автономное</w:t>
            </w:r>
          </w:p>
        </w:tc>
        <w:tc>
          <w:tcPr>
            <w:tcW w:w="3367" w:type="dxa"/>
          </w:tcPr>
          <w:p w:rsidR="000F05C6" w:rsidRDefault="000F05C6" w:rsidP="00644EC5">
            <w:r>
              <w:t>-</w:t>
            </w:r>
          </w:p>
        </w:tc>
      </w:tr>
      <w:tr w:rsidR="000F05C6" w:rsidTr="00644EC5">
        <w:tc>
          <w:tcPr>
            <w:tcW w:w="6204" w:type="dxa"/>
            <w:gridSpan w:val="2"/>
          </w:tcPr>
          <w:p w:rsidR="000F05C6" w:rsidRDefault="000F05C6" w:rsidP="00644EC5">
            <w:pPr>
              <w:pStyle w:val="a4"/>
              <w:numPr>
                <w:ilvl w:val="0"/>
                <w:numId w:val="8"/>
              </w:numPr>
            </w:pPr>
            <w:r>
              <w:lastRenderedPageBreak/>
              <w:t>Поквартирное</w:t>
            </w:r>
          </w:p>
        </w:tc>
        <w:tc>
          <w:tcPr>
            <w:tcW w:w="3367" w:type="dxa"/>
          </w:tcPr>
          <w:p w:rsidR="000F05C6" w:rsidRDefault="000F05C6" w:rsidP="00644EC5">
            <w:r>
              <w:t>-</w:t>
            </w:r>
          </w:p>
        </w:tc>
      </w:tr>
      <w:tr w:rsidR="000F05C6" w:rsidTr="00644EC5">
        <w:tc>
          <w:tcPr>
            <w:tcW w:w="6204" w:type="dxa"/>
            <w:gridSpan w:val="2"/>
          </w:tcPr>
          <w:p w:rsidR="000F05C6" w:rsidRDefault="000F05C6" w:rsidP="00644EC5">
            <w:pPr>
              <w:pStyle w:val="a4"/>
              <w:numPr>
                <w:ilvl w:val="0"/>
                <w:numId w:val="8"/>
              </w:numPr>
            </w:pPr>
            <w:r>
              <w:t>Печное</w:t>
            </w:r>
          </w:p>
        </w:tc>
        <w:tc>
          <w:tcPr>
            <w:tcW w:w="3367" w:type="dxa"/>
          </w:tcPr>
          <w:p w:rsidR="000F05C6" w:rsidRDefault="000F05C6" w:rsidP="00644EC5">
            <w:r>
              <w:t>-</w:t>
            </w:r>
          </w:p>
        </w:tc>
      </w:tr>
      <w:tr w:rsidR="000F05C6" w:rsidTr="00644EC5">
        <w:tc>
          <w:tcPr>
            <w:tcW w:w="6204" w:type="dxa"/>
            <w:gridSpan w:val="2"/>
          </w:tcPr>
          <w:p w:rsidR="000F05C6" w:rsidRDefault="000F05C6" w:rsidP="00644EC5">
            <w:pPr>
              <w:pStyle w:val="a4"/>
              <w:numPr>
                <w:ilvl w:val="0"/>
                <w:numId w:val="8"/>
              </w:numPr>
            </w:pPr>
            <w:r>
              <w:t>Отсутствует</w:t>
            </w:r>
          </w:p>
        </w:tc>
        <w:tc>
          <w:tcPr>
            <w:tcW w:w="3367" w:type="dxa"/>
          </w:tcPr>
          <w:p w:rsidR="000F05C6" w:rsidRDefault="000F05C6" w:rsidP="00644EC5">
            <w:r>
              <w:t>-</w:t>
            </w:r>
          </w:p>
        </w:tc>
      </w:tr>
      <w:tr w:rsidR="000F05C6" w:rsidTr="00644EC5">
        <w:tc>
          <w:tcPr>
            <w:tcW w:w="6204" w:type="dxa"/>
            <w:gridSpan w:val="2"/>
          </w:tcPr>
          <w:p w:rsidR="000F05C6" w:rsidRDefault="000F05C6" w:rsidP="00644EC5">
            <w:pPr>
              <w:jc w:val="both"/>
            </w:pPr>
            <w:r>
              <w:t xml:space="preserve">Последний </w:t>
            </w:r>
            <w:proofErr w:type="spellStart"/>
            <w:r>
              <w:t>кап</w:t>
            </w:r>
            <w:proofErr w:type="gramStart"/>
            <w:r>
              <w:t>.р</w:t>
            </w:r>
            <w:proofErr w:type="gramEnd"/>
            <w:r>
              <w:t>емонт</w:t>
            </w:r>
            <w:proofErr w:type="spellEnd"/>
          </w:p>
        </w:tc>
        <w:tc>
          <w:tcPr>
            <w:tcW w:w="3367" w:type="dxa"/>
          </w:tcPr>
          <w:p w:rsidR="000F05C6" w:rsidRDefault="000F05C6" w:rsidP="00644EC5">
            <w:r>
              <w:t>-</w:t>
            </w:r>
          </w:p>
        </w:tc>
      </w:tr>
      <w:tr w:rsidR="000F05C6" w:rsidTr="00644EC5">
        <w:tc>
          <w:tcPr>
            <w:tcW w:w="6204" w:type="dxa"/>
            <w:gridSpan w:val="2"/>
          </w:tcPr>
          <w:p w:rsidR="000F05C6" w:rsidRDefault="000F05C6" w:rsidP="00644EC5">
            <w:pPr>
              <w:pStyle w:val="a4"/>
              <w:ind w:left="0"/>
            </w:pPr>
            <w:r>
              <w:t>Система горячего водоснабжения:</w:t>
            </w:r>
          </w:p>
        </w:tc>
        <w:tc>
          <w:tcPr>
            <w:tcW w:w="3367" w:type="dxa"/>
          </w:tcPr>
          <w:p w:rsidR="000F05C6" w:rsidRDefault="000F05C6" w:rsidP="00644EC5"/>
        </w:tc>
      </w:tr>
      <w:tr w:rsidR="000F05C6" w:rsidTr="00644EC5">
        <w:tc>
          <w:tcPr>
            <w:tcW w:w="6204" w:type="dxa"/>
            <w:gridSpan w:val="2"/>
          </w:tcPr>
          <w:p w:rsidR="000F05C6" w:rsidRDefault="000F05C6" w:rsidP="00644EC5">
            <w:pPr>
              <w:pStyle w:val="a4"/>
              <w:numPr>
                <w:ilvl w:val="0"/>
                <w:numId w:val="9"/>
              </w:numPr>
            </w:pPr>
            <w:r>
              <w:t>Централизованная открытая</w:t>
            </w:r>
          </w:p>
        </w:tc>
        <w:tc>
          <w:tcPr>
            <w:tcW w:w="3367" w:type="dxa"/>
          </w:tcPr>
          <w:p w:rsidR="000F05C6" w:rsidRDefault="000F05C6" w:rsidP="00644EC5">
            <w:r>
              <w:t>Централизованная открытая</w:t>
            </w:r>
          </w:p>
        </w:tc>
      </w:tr>
      <w:tr w:rsidR="000F05C6" w:rsidTr="00644EC5">
        <w:tc>
          <w:tcPr>
            <w:tcW w:w="6204" w:type="dxa"/>
            <w:gridSpan w:val="2"/>
          </w:tcPr>
          <w:p w:rsidR="000F05C6" w:rsidRDefault="000F05C6" w:rsidP="00644EC5">
            <w:pPr>
              <w:pStyle w:val="a4"/>
              <w:numPr>
                <w:ilvl w:val="0"/>
                <w:numId w:val="9"/>
              </w:numPr>
            </w:pPr>
            <w:r>
              <w:t>Централизованная закрытая</w:t>
            </w:r>
          </w:p>
        </w:tc>
        <w:tc>
          <w:tcPr>
            <w:tcW w:w="3367" w:type="dxa"/>
          </w:tcPr>
          <w:p w:rsidR="000F05C6" w:rsidRDefault="000F05C6" w:rsidP="00644EC5">
            <w:r>
              <w:t>-</w:t>
            </w:r>
          </w:p>
        </w:tc>
      </w:tr>
      <w:tr w:rsidR="000F05C6" w:rsidTr="00644EC5">
        <w:tc>
          <w:tcPr>
            <w:tcW w:w="6204" w:type="dxa"/>
            <w:gridSpan w:val="2"/>
          </w:tcPr>
          <w:p w:rsidR="000F05C6" w:rsidRDefault="000F05C6" w:rsidP="00644EC5">
            <w:pPr>
              <w:pStyle w:val="a4"/>
              <w:numPr>
                <w:ilvl w:val="0"/>
                <w:numId w:val="9"/>
              </w:numPr>
            </w:pPr>
            <w:r>
              <w:t>Автономная</w:t>
            </w:r>
          </w:p>
        </w:tc>
        <w:tc>
          <w:tcPr>
            <w:tcW w:w="3367" w:type="dxa"/>
          </w:tcPr>
          <w:p w:rsidR="000F05C6" w:rsidRDefault="000F05C6" w:rsidP="00644EC5">
            <w:r>
              <w:t>-</w:t>
            </w:r>
          </w:p>
        </w:tc>
      </w:tr>
      <w:tr w:rsidR="000F05C6" w:rsidTr="00644EC5">
        <w:tc>
          <w:tcPr>
            <w:tcW w:w="6204" w:type="dxa"/>
            <w:gridSpan w:val="2"/>
          </w:tcPr>
          <w:p w:rsidR="000F05C6" w:rsidRDefault="000F05C6" w:rsidP="00644EC5">
            <w:pPr>
              <w:pStyle w:val="a4"/>
              <w:numPr>
                <w:ilvl w:val="0"/>
                <w:numId w:val="9"/>
              </w:numPr>
            </w:pPr>
            <w:r>
              <w:t>Поквартирная</w:t>
            </w:r>
          </w:p>
        </w:tc>
        <w:tc>
          <w:tcPr>
            <w:tcW w:w="3367" w:type="dxa"/>
          </w:tcPr>
          <w:p w:rsidR="000F05C6" w:rsidRDefault="000F05C6" w:rsidP="00644EC5">
            <w:r>
              <w:t>-</w:t>
            </w:r>
          </w:p>
        </w:tc>
      </w:tr>
      <w:tr w:rsidR="000F05C6" w:rsidTr="00644EC5">
        <w:tc>
          <w:tcPr>
            <w:tcW w:w="6204" w:type="dxa"/>
            <w:gridSpan w:val="2"/>
          </w:tcPr>
          <w:p w:rsidR="000F05C6" w:rsidRDefault="000F05C6" w:rsidP="00644EC5">
            <w:pPr>
              <w:pStyle w:val="a4"/>
              <w:numPr>
                <w:ilvl w:val="0"/>
                <w:numId w:val="9"/>
              </w:numPr>
            </w:pPr>
            <w:r>
              <w:t>Отсутствует</w:t>
            </w:r>
          </w:p>
        </w:tc>
        <w:tc>
          <w:tcPr>
            <w:tcW w:w="3367" w:type="dxa"/>
          </w:tcPr>
          <w:p w:rsidR="000F05C6" w:rsidRDefault="000F05C6" w:rsidP="00644EC5">
            <w:r>
              <w:t>-</w:t>
            </w:r>
          </w:p>
        </w:tc>
      </w:tr>
      <w:tr w:rsidR="000F05C6" w:rsidTr="00644EC5">
        <w:tc>
          <w:tcPr>
            <w:tcW w:w="6204" w:type="dxa"/>
            <w:gridSpan w:val="2"/>
          </w:tcPr>
          <w:p w:rsidR="000F05C6" w:rsidRDefault="000F05C6" w:rsidP="00644EC5">
            <w:pPr>
              <w:pStyle w:val="a4"/>
              <w:ind w:left="0"/>
            </w:pPr>
            <w:r>
              <w:t xml:space="preserve">Последний </w:t>
            </w:r>
            <w:proofErr w:type="spellStart"/>
            <w:r>
              <w:t>кап</w:t>
            </w:r>
            <w:proofErr w:type="gramStart"/>
            <w:r>
              <w:t>.р</w:t>
            </w:r>
            <w:proofErr w:type="gramEnd"/>
            <w:r>
              <w:t>емонт</w:t>
            </w:r>
            <w:proofErr w:type="spellEnd"/>
          </w:p>
        </w:tc>
        <w:tc>
          <w:tcPr>
            <w:tcW w:w="3367" w:type="dxa"/>
          </w:tcPr>
          <w:p w:rsidR="000F05C6" w:rsidRDefault="000F05C6" w:rsidP="00644EC5">
            <w:r>
              <w:t>-</w:t>
            </w:r>
          </w:p>
        </w:tc>
      </w:tr>
      <w:tr w:rsidR="000F05C6" w:rsidTr="00644EC5">
        <w:tc>
          <w:tcPr>
            <w:tcW w:w="6204" w:type="dxa"/>
            <w:gridSpan w:val="2"/>
          </w:tcPr>
          <w:p w:rsidR="000F05C6" w:rsidRDefault="000F05C6" w:rsidP="00644EC5">
            <w:pPr>
              <w:pStyle w:val="a4"/>
              <w:ind w:left="0"/>
            </w:pPr>
            <w:r>
              <w:t>Система холодного водоснабжения:</w:t>
            </w:r>
          </w:p>
        </w:tc>
        <w:tc>
          <w:tcPr>
            <w:tcW w:w="3367" w:type="dxa"/>
          </w:tcPr>
          <w:p w:rsidR="000F05C6" w:rsidRDefault="000F05C6" w:rsidP="00644EC5"/>
        </w:tc>
      </w:tr>
      <w:tr w:rsidR="000F05C6" w:rsidTr="00644EC5">
        <w:tc>
          <w:tcPr>
            <w:tcW w:w="6204" w:type="dxa"/>
            <w:gridSpan w:val="2"/>
          </w:tcPr>
          <w:p w:rsidR="000F05C6" w:rsidRDefault="000F05C6" w:rsidP="00644EC5">
            <w:pPr>
              <w:pStyle w:val="a4"/>
              <w:numPr>
                <w:ilvl w:val="0"/>
                <w:numId w:val="10"/>
              </w:numPr>
            </w:pPr>
            <w:r>
              <w:t>Централизованное</w:t>
            </w:r>
          </w:p>
        </w:tc>
        <w:tc>
          <w:tcPr>
            <w:tcW w:w="3367" w:type="dxa"/>
          </w:tcPr>
          <w:p w:rsidR="000F05C6" w:rsidRDefault="000F05C6" w:rsidP="00644EC5">
            <w:r>
              <w:t>Централизованное</w:t>
            </w:r>
          </w:p>
        </w:tc>
      </w:tr>
      <w:tr w:rsidR="000F05C6" w:rsidTr="00644EC5">
        <w:tc>
          <w:tcPr>
            <w:tcW w:w="6204" w:type="dxa"/>
            <w:gridSpan w:val="2"/>
          </w:tcPr>
          <w:p w:rsidR="000F05C6" w:rsidRDefault="000F05C6" w:rsidP="00644EC5">
            <w:pPr>
              <w:pStyle w:val="a4"/>
              <w:numPr>
                <w:ilvl w:val="0"/>
                <w:numId w:val="10"/>
              </w:numPr>
            </w:pPr>
            <w:r>
              <w:t>Автономное</w:t>
            </w:r>
          </w:p>
        </w:tc>
        <w:tc>
          <w:tcPr>
            <w:tcW w:w="3367" w:type="dxa"/>
          </w:tcPr>
          <w:p w:rsidR="000F05C6" w:rsidRDefault="000F05C6" w:rsidP="00644EC5">
            <w:r>
              <w:t>-</w:t>
            </w:r>
          </w:p>
        </w:tc>
      </w:tr>
      <w:tr w:rsidR="000F05C6" w:rsidTr="00644EC5">
        <w:tc>
          <w:tcPr>
            <w:tcW w:w="6204" w:type="dxa"/>
            <w:gridSpan w:val="2"/>
          </w:tcPr>
          <w:p w:rsidR="000F05C6" w:rsidRDefault="000F05C6" w:rsidP="00644EC5">
            <w:pPr>
              <w:pStyle w:val="a4"/>
              <w:numPr>
                <w:ilvl w:val="0"/>
                <w:numId w:val="10"/>
              </w:numPr>
            </w:pPr>
            <w:r>
              <w:t>Отсутствует</w:t>
            </w:r>
          </w:p>
        </w:tc>
        <w:tc>
          <w:tcPr>
            <w:tcW w:w="3367" w:type="dxa"/>
          </w:tcPr>
          <w:p w:rsidR="000F05C6" w:rsidRDefault="000F05C6" w:rsidP="00644EC5">
            <w:r>
              <w:t>-</w:t>
            </w:r>
          </w:p>
        </w:tc>
      </w:tr>
      <w:tr w:rsidR="000F05C6" w:rsidTr="00644EC5">
        <w:tc>
          <w:tcPr>
            <w:tcW w:w="6204" w:type="dxa"/>
            <w:gridSpan w:val="2"/>
          </w:tcPr>
          <w:p w:rsidR="000F05C6" w:rsidRDefault="000F05C6" w:rsidP="00644EC5">
            <w:pPr>
              <w:pStyle w:val="a4"/>
              <w:ind w:left="0"/>
              <w:jc w:val="both"/>
            </w:pPr>
            <w:r>
              <w:t xml:space="preserve">Последний </w:t>
            </w:r>
            <w:proofErr w:type="spellStart"/>
            <w:r>
              <w:t>кап</w:t>
            </w:r>
            <w:proofErr w:type="gramStart"/>
            <w:r>
              <w:t>.р</w:t>
            </w:r>
            <w:proofErr w:type="gramEnd"/>
            <w:r>
              <w:t>емонт</w:t>
            </w:r>
            <w:proofErr w:type="spellEnd"/>
          </w:p>
        </w:tc>
        <w:tc>
          <w:tcPr>
            <w:tcW w:w="3367" w:type="dxa"/>
          </w:tcPr>
          <w:p w:rsidR="000F05C6" w:rsidRDefault="000F05C6" w:rsidP="00644EC5">
            <w:r>
              <w:t>-</w:t>
            </w:r>
          </w:p>
        </w:tc>
      </w:tr>
      <w:tr w:rsidR="000F05C6" w:rsidTr="00644EC5">
        <w:tc>
          <w:tcPr>
            <w:tcW w:w="6204" w:type="dxa"/>
            <w:gridSpan w:val="2"/>
          </w:tcPr>
          <w:p w:rsidR="000F05C6" w:rsidRDefault="000F05C6" w:rsidP="00644EC5">
            <w:pPr>
              <w:pStyle w:val="a4"/>
              <w:ind w:left="0"/>
              <w:jc w:val="both"/>
            </w:pPr>
            <w:r>
              <w:t>Система водоотведения (канализации):</w:t>
            </w:r>
          </w:p>
        </w:tc>
        <w:tc>
          <w:tcPr>
            <w:tcW w:w="3367" w:type="dxa"/>
          </w:tcPr>
          <w:p w:rsidR="000F05C6" w:rsidRDefault="000F05C6" w:rsidP="00644EC5"/>
        </w:tc>
      </w:tr>
      <w:tr w:rsidR="000F05C6" w:rsidTr="00644EC5">
        <w:tc>
          <w:tcPr>
            <w:tcW w:w="6204" w:type="dxa"/>
            <w:gridSpan w:val="2"/>
          </w:tcPr>
          <w:p w:rsidR="000F05C6" w:rsidRDefault="000F05C6" w:rsidP="00644EC5">
            <w:pPr>
              <w:pStyle w:val="a4"/>
              <w:numPr>
                <w:ilvl w:val="0"/>
                <w:numId w:val="10"/>
              </w:numPr>
            </w:pPr>
            <w:r>
              <w:t>Централизованная</w:t>
            </w:r>
          </w:p>
        </w:tc>
        <w:tc>
          <w:tcPr>
            <w:tcW w:w="3367" w:type="dxa"/>
          </w:tcPr>
          <w:p w:rsidR="000F05C6" w:rsidRDefault="000F05C6" w:rsidP="00644EC5">
            <w:r>
              <w:t>Централизованное</w:t>
            </w:r>
          </w:p>
        </w:tc>
      </w:tr>
      <w:tr w:rsidR="000F05C6" w:rsidTr="00644EC5">
        <w:tc>
          <w:tcPr>
            <w:tcW w:w="6204" w:type="dxa"/>
            <w:gridSpan w:val="2"/>
          </w:tcPr>
          <w:p w:rsidR="000F05C6" w:rsidRDefault="000F05C6" w:rsidP="00644EC5">
            <w:pPr>
              <w:pStyle w:val="a4"/>
              <w:numPr>
                <w:ilvl w:val="0"/>
                <w:numId w:val="10"/>
              </w:numPr>
            </w:pPr>
            <w:r>
              <w:t>Автономная</w:t>
            </w:r>
          </w:p>
        </w:tc>
        <w:tc>
          <w:tcPr>
            <w:tcW w:w="3367" w:type="dxa"/>
          </w:tcPr>
          <w:p w:rsidR="000F05C6" w:rsidRDefault="000F05C6" w:rsidP="00644EC5">
            <w:r>
              <w:t>-</w:t>
            </w:r>
          </w:p>
        </w:tc>
      </w:tr>
      <w:tr w:rsidR="000F05C6" w:rsidTr="00644EC5">
        <w:tc>
          <w:tcPr>
            <w:tcW w:w="6204" w:type="dxa"/>
            <w:gridSpan w:val="2"/>
          </w:tcPr>
          <w:p w:rsidR="000F05C6" w:rsidRDefault="000F05C6" w:rsidP="00644EC5">
            <w:pPr>
              <w:pStyle w:val="a4"/>
              <w:numPr>
                <w:ilvl w:val="0"/>
                <w:numId w:val="10"/>
              </w:numPr>
            </w:pPr>
            <w:r>
              <w:t>Отсутствует</w:t>
            </w:r>
          </w:p>
        </w:tc>
        <w:tc>
          <w:tcPr>
            <w:tcW w:w="3367" w:type="dxa"/>
          </w:tcPr>
          <w:p w:rsidR="000F05C6" w:rsidRDefault="000F05C6" w:rsidP="00644EC5">
            <w:r>
              <w:t>-</w:t>
            </w:r>
          </w:p>
        </w:tc>
      </w:tr>
      <w:tr w:rsidR="000F05C6" w:rsidTr="00644EC5">
        <w:tc>
          <w:tcPr>
            <w:tcW w:w="6204" w:type="dxa"/>
            <w:gridSpan w:val="2"/>
          </w:tcPr>
          <w:p w:rsidR="000F05C6" w:rsidRDefault="000F05C6" w:rsidP="00644EC5">
            <w:pPr>
              <w:pStyle w:val="a4"/>
              <w:ind w:left="0"/>
            </w:pPr>
            <w:r>
              <w:t xml:space="preserve">Последний </w:t>
            </w:r>
            <w:proofErr w:type="spellStart"/>
            <w:r>
              <w:t>кап</w:t>
            </w:r>
            <w:proofErr w:type="gramStart"/>
            <w:r>
              <w:t>.р</w:t>
            </w:r>
            <w:proofErr w:type="gramEnd"/>
            <w:r>
              <w:t>емонт</w:t>
            </w:r>
            <w:proofErr w:type="spellEnd"/>
          </w:p>
        </w:tc>
        <w:tc>
          <w:tcPr>
            <w:tcW w:w="3367" w:type="dxa"/>
          </w:tcPr>
          <w:p w:rsidR="000F05C6" w:rsidRDefault="000F05C6" w:rsidP="00644EC5">
            <w:r>
              <w:t>-</w:t>
            </w:r>
          </w:p>
        </w:tc>
      </w:tr>
      <w:tr w:rsidR="000F05C6" w:rsidTr="00644EC5">
        <w:tc>
          <w:tcPr>
            <w:tcW w:w="6204" w:type="dxa"/>
            <w:gridSpan w:val="2"/>
          </w:tcPr>
          <w:p w:rsidR="000F05C6" w:rsidRDefault="000F05C6" w:rsidP="00644EC5">
            <w:pPr>
              <w:pStyle w:val="a4"/>
              <w:ind w:left="0"/>
            </w:pPr>
            <w:r>
              <w:t>Система электроснабжения:</w:t>
            </w:r>
          </w:p>
        </w:tc>
        <w:tc>
          <w:tcPr>
            <w:tcW w:w="3367" w:type="dxa"/>
          </w:tcPr>
          <w:p w:rsidR="000F05C6" w:rsidRDefault="000F05C6" w:rsidP="00644EC5"/>
        </w:tc>
      </w:tr>
      <w:tr w:rsidR="000F05C6" w:rsidTr="00644EC5">
        <w:tc>
          <w:tcPr>
            <w:tcW w:w="6204" w:type="dxa"/>
            <w:gridSpan w:val="2"/>
          </w:tcPr>
          <w:p w:rsidR="000F05C6" w:rsidRDefault="000F05C6" w:rsidP="00644EC5">
            <w:pPr>
              <w:pStyle w:val="a4"/>
              <w:numPr>
                <w:ilvl w:val="0"/>
                <w:numId w:val="11"/>
              </w:numPr>
            </w:pPr>
            <w:r>
              <w:t>Централизованное</w:t>
            </w:r>
          </w:p>
        </w:tc>
        <w:tc>
          <w:tcPr>
            <w:tcW w:w="3367" w:type="dxa"/>
          </w:tcPr>
          <w:p w:rsidR="000F05C6" w:rsidRDefault="000F05C6" w:rsidP="00644EC5">
            <w:r>
              <w:t>Централизованное</w:t>
            </w:r>
          </w:p>
        </w:tc>
      </w:tr>
      <w:tr w:rsidR="000F05C6" w:rsidTr="00644EC5">
        <w:tc>
          <w:tcPr>
            <w:tcW w:w="6204" w:type="dxa"/>
            <w:gridSpan w:val="2"/>
          </w:tcPr>
          <w:p w:rsidR="000F05C6" w:rsidRDefault="000F05C6" w:rsidP="00644EC5">
            <w:pPr>
              <w:pStyle w:val="a4"/>
              <w:numPr>
                <w:ilvl w:val="0"/>
                <w:numId w:val="11"/>
              </w:numPr>
            </w:pPr>
            <w:r>
              <w:t>Комбинированное</w:t>
            </w:r>
          </w:p>
        </w:tc>
        <w:tc>
          <w:tcPr>
            <w:tcW w:w="3367" w:type="dxa"/>
          </w:tcPr>
          <w:p w:rsidR="000F05C6" w:rsidRDefault="000F05C6" w:rsidP="00644EC5">
            <w:r>
              <w:t>-</w:t>
            </w:r>
          </w:p>
        </w:tc>
      </w:tr>
      <w:tr w:rsidR="000F05C6" w:rsidTr="00644EC5">
        <w:tc>
          <w:tcPr>
            <w:tcW w:w="6204" w:type="dxa"/>
            <w:gridSpan w:val="2"/>
          </w:tcPr>
          <w:p w:rsidR="000F05C6" w:rsidRDefault="000F05C6" w:rsidP="00644EC5">
            <w:pPr>
              <w:pStyle w:val="a4"/>
              <w:numPr>
                <w:ilvl w:val="0"/>
                <w:numId w:val="11"/>
              </w:numPr>
            </w:pPr>
            <w:r>
              <w:t>Отсутствует</w:t>
            </w:r>
          </w:p>
        </w:tc>
        <w:tc>
          <w:tcPr>
            <w:tcW w:w="3367" w:type="dxa"/>
          </w:tcPr>
          <w:p w:rsidR="000F05C6" w:rsidRDefault="000F05C6" w:rsidP="00644EC5">
            <w:r>
              <w:t>-</w:t>
            </w:r>
          </w:p>
        </w:tc>
      </w:tr>
      <w:tr w:rsidR="000F05C6" w:rsidTr="00644EC5">
        <w:tc>
          <w:tcPr>
            <w:tcW w:w="6204" w:type="dxa"/>
            <w:gridSpan w:val="2"/>
          </w:tcPr>
          <w:p w:rsidR="000F05C6" w:rsidRDefault="000F05C6" w:rsidP="00644EC5">
            <w:pPr>
              <w:pStyle w:val="a4"/>
              <w:ind w:left="0"/>
            </w:pPr>
            <w:r>
              <w:t xml:space="preserve">Последний </w:t>
            </w:r>
            <w:proofErr w:type="spellStart"/>
            <w:r>
              <w:t>кап</w:t>
            </w:r>
            <w:proofErr w:type="gramStart"/>
            <w:r>
              <w:t>.р</w:t>
            </w:r>
            <w:proofErr w:type="gramEnd"/>
            <w:r>
              <w:t>емонт</w:t>
            </w:r>
            <w:proofErr w:type="spellEnd"/>
          </w:p>
        </w:tc>
        <w:tc>
          <w:tcPr>
            <w:tcW w:w="3367" w:type="dxa"/>
          </w:tcPr>
          <w:p w:rsidR="000F05C6" w:rsidRDefault="000F05C6" w:rsidP="00644EC5">
            <w:r>
              <w:t>-</w:t>
            </w:r>
          </w:p>
        </w:tc>
      </w:tr>
      <w:tr w:rsidR="000F05C6" w:rsidTr="00644EC5">
        <w:tc>
          <w:tcPr>
            <w:tcW w:w="6204" w:type="dxa"/>
            <w:gridSpan w:val="2"/>
          </w:tcPr>
          <w:p w:rsidR="000F05C6" w:rsidRDefault="000F05C6" w:rsidP="00644EC5">
            <w:pPr>
              <w:pStyle w:val="a4"/>
              <w:ind w:left="0"/>
            </w:pPr>
            <w:r>
              <w:t>Система газоснабжения:</w:t>
            </w:r>
          </w:p>
        </w:tc>
        <w:tc>
          <w:tcPr>
            <w:tcW w:w="3367" w:type="dxa"/>
          </w:tcPr>
          <w:p w:rsidR="000F05C6" w:rsidRDefault="000F05C6" w:rsidP="00644EC5"/>
        </w:tc>
      </w:tr>
      <w:tr w:rsidR="000F05C6" w:rsidTr="00644EC5">
        <w:tc>
          <w:tcPr>
            <w:tcW w:w="6204" w:type="dxa"/>
            <w:gridSpan w:val="2"/>
          </w:tcPr>
          <w:p w:rsidR="000F05C6" w:rsidRDefault="000F05C6" w:rsidP="00644EC5">
            <w:pPr>
              <w:pStyle w:val="a4"/>
              <w:numPr>
                <w:ilvl w:val="0"/>
                <w:numId w:val="12"/>
              </w:numPr>
            </w:pPr>
            <w:r>
              <w:t>Централизованное</w:t>
            </w:r>
          </w:p>
        </w:tc>
        <w:tc>
          <w:tcPr>
            <w:tcW w:w="3367" w:type="dxa"/>
          </w:tcPr>
          <w:p w:rsidR="000F05C6" w:rsidRDefault="000F05C6" w:rsidP="00644EC5">
            <w:r>
              <w:t>-</w:t>
            </w:r>
          </w:p>
        </w:tc>
      </w:tr>
      <w:tr w:rsidR="000F05C6" w:rsidTr="00644EC5">
        <w:tc>
          <w:tcPr>
            <w:tcW w:w="6204" w:type="dxa"/>
            <w:gridSpan w:val="2"/>
          </w:tcPr>
          <w:p w:rsidR="000F05C6" w:rsidRDefault="000F05C6" w:rsidP="00644EC5">
            <w:pPr>
              <w:pStyle w:val="a4"/>
              <w:numPr>
                <w:ilvl w:val="0"/>
                <w:numId w:val="12"/>
              </w:numPr>
            </w:pPr>
            <w:r>
              <w:t>Отсутствует</w:t>
            </w:r>
          </w:p>
        </w:tc>
        <w:tc>
          <w:tcPr>
            <w:tcW w:w="3367" w:type="dxa"/>
          </w:tcPr>
          <w:p w:rsidR="000F05C6" w:rsidRDefault="000F05C6" w:rsidP="00644EC5">
            <w:r>
              <w:t>Отсутствует</w:t>
            </w:r>
          </w:p>
        </w:tc>
      </w:tr>
      <w:tr w:rsidR="000F05C6" w:rsidTr="00644EC5">
        <w:trPr>
          <w:trHeight w:val="371"/>
        </w:trPr>
        <w:tc>
          <w:tcPr>
            <w:tcW w:w="9571" w:type="dxa"/>
            <w:gridSpan w:val="3"/>
            <w:vAlign w:val="center"/>
          </w:tcPr>
          <w:p w:rsidR="000F05C6" w:rsidRDefault="000F05C6" w:rsidP="00644EC5">
            <w:pPr>
              <w:jc w:val="center"/>
              <w:rPr>
                <w:b/>
                <w:sz w:val="28"/>
              </w:rPr>
            </w:pPr>
            <w:r>
              <w:rPr>
                <w:b/>
                <w:sz w:val="28"/>
                <w:lang w:val="en-US"/>
              </w:rPr>
              <w:t>II</w:t>
            </w:r>
            <w:r w:rsidRPr="00774B92">
              <w:rPr>
                <w:b/>
                <w:sz w:val="28"/>
              </w:rPr>
              <w:t xml:space="preserve">. </w:t>
            </w:r>
            <w:r w:rsidRPr="002D1032">
              <w:rPr>
                <w:b/>
                <w:sz w:val="28"/>
              </w:rPr>
              <w:t>УПРАВЛЕНИЕ</w:t>
            </w:r>
          </w:p>
          <w:p w:rsidR="000F05C6" w:rsidRPr="002672A4" w:rsidRDefault="000F05C6" w:rsidP="00644EC5">
            <w:pPr>
              <w:jc w:val="center"/>
              <w:rPr>
                <w:sz w:val="20"/>
              </w:rPr>
            </w:pPr>
            <w:r w:rsidRPr="002672A4">
              <w:rPr>
                <w:sz w:val="20"/>
              </w:rPr>
              <w:t>Знаком</w:t>
            </w:r>
            <w:r w:rsidRPr="002672A4">
              <w:rPr>
                <w:color w:val="FF0000"/>
                <w:sz w:val="20"/>
                <w:vertAlign w:val="superscript"/>
              </w:rPr>
              <w:t>731</w:t>
            </w:r>
            <w:r w:rsidRPr="002672A4">
              <w:rPr>
                <w:sz w:val="20"/>
              </w:rPr>
              <w:t xml:space="preserve">, обозначены поля, обязательные к раскрытию </w:t>
            </w:r>
          </w:p>
          <w:p w:rsidR="000F05C6" w:rsidRPr="002672A4" w:rsidRDefault="000F05C6" w:rsidP="00644EC5">
            <w:pPr>
              <w:jc w:val="center"/>
              <w:rPr>
                <w:sz w:val="20"/>
              </w:rPr>
            </w:pPr>
            <w:r w:rsidRPr="002672A4">
              <w:rPr>
                <w:sz w:val="20"/>
              </w:rPr>
              <w:t xml:space="preserve">согласно Стандарту раскрытия информации организациями, </w:t>
            </w:r>
          </w:p>
          <w:p w:rsidR="000F05C6" w:rsidRPr="002672A4" w:rsidRDefault="000F05C6" w:rsidP="00644EC5">
            <w:pPr>
              <w:jc w:val="center"/>
              <w:rPr>
                <w:sz w:val="20"/>
              </w:rPr>
            </w:pPr>
            <w:r w:rsidRPr="002672A4">
              <w:rPr>
                <w:sz w:val="20"/>
              </w:rPr>
              <w:t xml:space="preserve">осуществляющими деятельность в сфере управления многоквартирными домами, </w:t>
            </w:r>
          </w:p>
          <w:p w:rsidR="000F05C6" w:rsidRPr="00C70BDD" w:rsidRDefault="000F05C6" w:rsidP="00644EC5">
            <w:pPr>
              <w:jc w:val="center"/>
              <w:rPr>
                <w:b/>
              </w:rPr>
            </w:pPr>
            <w:proofErr w:type="gramStart"/>
            <w:r w:rsidRPr="002672A4">
              <w:rPr>
                <w:sz w:val="20"/>
              </w:rPr>
              <w:t>утвержденному</w:t>
            </w:r>
            <w:proofErr w:type="gramEnd"/>
            <w:r w:rsidRPr="002672A4">
              <w:rPr>
                <w:sz w:val="20"/>
              </w:rPr>
              <w:t xml:space="preserve"> Постановлением Правительства РФ от 23.09.2010 N 731</w:t>
            </w:r>
          </w:p>
        </w:tc>
      </w:tr>
      <w:tr w:rsidR="000F05C6" w:rsidTr="00644EC5">
        <w:tc>
          <w:tcPr>
            <w:tcW w:w="6204" w:type="dxa"/>
            <w:gridSpan w:val="2"/>
          </w:tcPr>
          <w:p w:rsidR="000F05C6" w:rsidRPr="00C72ECE" w:rsidRDefault="000F05C6" w:rsidP="00644EC5">
            <w:pPr>
              <w:pStyle w:val="a4"/>
              <w:ind w:left="0"/>
              <w:rPr>
                <w:rStyle w:val="b-tabulationtext"/>
              </w:rPr>
            </w:pPr>
            <w:r w:rsidRPr="00076B66">
              <w:rPr>
                <w:rStyle w:val="b-tabulationtext"/>
                <w:b/>
              </w:rPr>
              <w:t>Тип договора</w:t>
            </w:r>
            <w:r>
              <w:rPr>
                <w:rStyle w:val="b-tabulationtext"/>
              </w:rPr>
              <w:t>:</w:t>
            </w:r>
          </w:p>
        </w:tc>
        <w:tc>
          <w:tcPr>
            <w:tcW w:w="3367" w:type="dxa"/>
          </w:tcPr>
          <w:p w:rsidR="000F05C6" w:rsidRDefault="000F05C6" w:rsidP="00644EC5"/>
        </w:tc>
      </w:tr>
      <w:tr w:rsidR="000F05C6" w:rsidTr="00644EC5">
        <w:tc>
          <w:tcPr>
            <w:tcW w:w="6204" w:type="dxa"/>
            <w:gridSpan w:val="2"/>
          </w:tcPr>
          <w:p w:rsidR="000F05C6" w:rsidRDefault="000F05C6" w:rsidP="00644EC5">
            <w:pPr>
              <w:pStyle w:val="a4"/>
              <w:numPr>
                <w:ilvl w:val="0"/>
                <w:numId w:val="15"/>
              </w:numPr>
              <w:rPr>
                <w:rStyle w:val="b-tabulationtext"/>
              </w:rPr>
            </w:pPr>
            <w:r>
              <w:rPr>
                <w:rStyle w:val="b-tabulationtext"/>
              </w:rPr>
              <w:t>Обслуживаемых ТСЖ</w:t>
            </w:r>
          </w:p>
        </w:tc>
        <w:tc>
          <w:tcPr>
            <w:tcW w:w="3367" w:type="dxa"/>
          </w:tcPr>
          <w:p w:rsidR="000F05C6" w:rsidRDefault="000F05C6" w:rsidP="00644EC5">
            <w:r>
              <w:t>-</w:t>
            </w:r>
          </w:p>
        </w:tc>
      </w:tr>
      <w:tr w:rsidR="000F05C6" w:rsidTr="00644EC5">
        <w:tc>
          <w:tcPr>
            <w:tcW w:w="6204" w:type="dxa"/>
            <w:gridSpan w:val="2"/>
          </w:tcPr>
          <w:p w:rsidR="000F05C6" w:rsidRDefault="000F05C6" w:rsidP="00644EC5">
            <w:pPr>
              <w:pStyle w:val="a4"/>
              <w:numPr>
                <w:ilvl w:val="0"/>
                <w:numId w:val="15"/>
              </w:numPr>
              <w:rPr>
                <w:rStyle w:val="b-tabulationtext"/>
              </w:rPr>
            </w:pPr>
            <w:proofErr w:type="gramStart"/>
            <w:r>
              <w:rPr>
                <w:rStyle w:val="b-tabulationtext"/>
              </w:rPr>
              <w:t>Обслуживаемых</w:t>
            </w:r>
            <w:proofErr w:type="gramEnd"/>
            <w:r>
              <w:rPr>
                <w:rStyle w:val="b-tabulationtext"/>
              </w:rPr>
              <w:t xml:space="preserve"> по договору между ТСЖ и управляющей организацией</w:t>
            </w:r>
          </w:p>
        </w:tc>
        <w:tc>
          <w:tcPr>
            <w:tcW w:w="3367" w:type="dxa"/>
          </w:tcPr>
          <w:p w:rsidR="000F05C6" w:rsidRDefault="000F05C6" w:rsidP="00644EC5">
            <w:r>
              <w:t>-</w:t>
            </w:r>
          </w:p>
        </w:tc>
      </w:tr>
      <w:tr w:rsidR="000F05C6" w:rsidTr="00644EC5">
        <w:tc>
          <w:tcPr>
            <w:tcW w:w="6204" w:type="dxa"/>
            <w:gridSpan w:val="2"/>
          </w:tcPr>
          <w:p w:rsidR="000F05C6" w:rsidRDefault="000F05C6" w:rsidP="00644EC5">
            <w:pPr>
              <w:pStyle w:val="a4"/>
              <w:numPr>
                <w:ilvl w:val="0"/>
                <w:numId w:val="15"/>
              </w:numPr>
              <w:rPr>
                <w:rStyle w:val="b-tabulationtext"/>
              </w:rPr>
            </w:pPr>
            <w:proofErr w:type="gramStart"/>
            <w:r>
              <w:rPr>
                <w:rStyle w:val="b-tabulationtext"/>
              </w:rPr>
              <w:t>Обслуживаемых</w:t>
            </w:r>
            <w:proofErr w:type="gramEnd"/>
            <w:r>
              <w:rPr>
                <w:rStyle w:val="b-tabulationtext"/>
              </w:rPr>
              <w:t xml:space="preserve"> по договору между собственниками и управляющей организацией</w:t>
            </w:r>
          </w:p>
        </w:tc>
        <w:tc>
          <w:tcPr>
            <w:tcW w:w="3367" w:type="dxa"/>
          </w:tcPr>
          <w:p w:rsidR="000F05C6" w:rsidRPr="00493F62" w:rsidRDefault="000F05C6" w:rsidP="00644EC5">
            <w:pPr>
              <w:rPr>
                <w:sz w:val="16"/>
                <w:szCs w:val="16"/>
              </w:rPr>
            </w:pPr>
            <w:proofErr w:type="gramStart"/>
            <w:r w:rsidRPr="00493F62">
              <w:rPr>
                <w:rStyle w:val="b-tabulationtext"/>
                <w:sz w:val="16"/>
                <w:szCs w:val="16"/>
              </w:rPr>
              <w:t>Обслуживаемых</w:t>
            </w:r>
            <w:proofErr w:type="gramEnd"/>
            <w:r w:rsidRPr="00493F62">
              <w:rPr>
                <w:rStyle w:val="b-tabulationtext"/>
                <w:sz w:val="16"/>
                <w:szCs w:val="16"/>
              </w:rPr>
              <w:t xml:space="preserve"> по договору между собственниками и управляющей организацией</w:t>
            </w:r>
          </w:p>
        </w:tc>
      </w:tr>
      <w:tr w:rsidR="000F05C6" w:rsidTr="00644EC5">
        <w:tc>
          <w:tcPr>
            <w:tcW w:w="6204" w:type="dxa"/>
            <w:gridSpan w:val="2"/>
          </w:tcPr>
          <w:p w:rsidR="000F05C6" w:rsidRDefault="000F05C6" w:rsidP="00644EC5">
            <w:pPr>
              <w:pStyle w:val="a4"/>
              <w:numPr>
                <w:ilvl w:val="0"/>
                <w:numId w:val="15"/>
              </w:numPr>
              <w:rPr>
                <w:rStyle w:val="b-tabulationtext"/>
              </w:rPr>
            </w:pPr>
            <w:proofErr w:type="gramStart"/>
            <w:r>
              <w:rPr>
                <w:rStyle w:val="b-tabulationtext"/>
              </w:rPr>
              <w:t xml:space="preserve">Обслуживаемых по результатам открытого </w:t>
            </w:r>
            <w:proofErr w:type="spellStart"/>
            <w:r>
              <w:rPr>
                <w:rStyle w:val="b-tabulationtext"/>
              </w:rPr>
              <w:t>кокурса</w:t>
            </w:r>
            <w:proofErr w:type="spellEnd"/>
            <w:r>
              <w:rPr>
                <w:rStyle w:val="b-tabulationtext"/>
              </w:rPr>
              <w:t xml:space="preserve"> органов местного самоуправления</w:t>
            </w:r>
            <w:proofErr w:type="gramEnd"/>
          </w:p>
        </w:tc>
        <w:tc>
          <w:tcPr>
            <w:tcW w:w="3367" w:type="dxa"/>
          </w:tcPr>
          <w:p w:rsidR="000F05C6" w:rsidRDefault="000F05C6" w:rsidP="00644EC5">
            <w:r>
              <w:t>-</w:t>
            </w:r>
          </w:p>
        </w:tc>
      </w:tr>
      <w:tr w:rsidR="000F05C6" w:rsidTr="00644EC5">
        <w:tc>
          <w:tcPr>
            <w:tcW w:w="6204" w:type="dxa"/>
            <w:gridSpan w:val="2"/>
          </w:tcPr>
          <w:p w:rsidR="000F05C6" w:rsidRDefault="000F05C6" w:rsidP="00644EC5">
            <w:pPr>
              <w:pStyle w:val="a4"/>
              <w:numPr>
                <w:ilvl w:val="0"/>
                <w:numId w:val="15"/>
              </w:numPr>
              <w:rPr>
                <w:rStyle w:val="b-tabulationtext"/>
              </w:rPr>
            </w:pPr>
            <w:proofErr w:type="gramStart"/>
            <w:r>
              <w:rPr>
                <w:rStyle w:val="b-tabulationtext"/>
              </w:rPr>
              <w:t>Обслуживаемых</w:t>
            </w:r>
            <w:proofErr w:type="gramEnd"/>
            <w:r>
              <w:rPr>
                <w:rStyle w:val="b-tabulationtext"/>
              </w:rPr>
              <w:t xml:space="preserve"> по договору между застройщиком и управляющей организацией, отобранной по результатам открытого конкурса органом  местного самоуправления</w:t>
            </w:r>
          </w:p>
        </w:tc>
        <w:tc>
          <w:tcPr>
            <w:tcW w:w="3367" w:type="dxa"/>
          </w:tcPr>
          <w:p w:rsidR="000F05C6" w:rsidRDefault="000F05C6" w:rsidP="00644EC5">
            <w:r>
              <w:t>-</w:t>
            </w:r>
          </w:p>
        </w:tc>
      </w:tr>
      <w:tr w:rsidR="000F05C6" w:rsidTr="00644EC5">
        <w:tc>
          <w:tcPr>
            <w:tcW w:w="6204" w:type="dxa"/>
            <w:gridSpan w:val="2"/>
          </w:tcPr>
          <w:p w:rsidR="000F05C6" w:rsidRDefault="000F05C6" w:rsidP="00644EC5">
            <w:pPr>
              <w:pStyle w:val="a4"/>
              <w:numPr>
                <w:ilvl w:val="0"/>
                <w:numId w:val="15"/>
              </w:numPr>
              <w:rPr>
                <w:rStyle w:val="b-tabulationtext"/>
              </w:rPr>
            </w:pPr>
            <w:r>
              <w:rPr>
                <w:rStyle w:val="b-tabulationtext"/>
              </w:rPr>
              <w:t>Обслуживаемых по договору управления специализированным жилищным фондом военных городков Минобороны РФ</w:t>
            </w:r>
          </w:p>
        </w:tc>
        <w:tc>
          <w:tcPr>
            <w:tcW w:w="3367" w:type="dxa"/>
          </w:tcPr>
          <w:p w:rsidR="000F05C6" w:rsidRDefault="000F05C6" w:rsidP="00644EC5">
            <w:r>
              <w:t>-</w:t>
            </w:r>
          </w:p>
        </w:tc>
      </w:tr>
      <w:tr w:rsidR="000F05C6" w:rsidTr="00644EC5">
        <w:tc>
          <w:tcPr>
            <w:tcW w:w="6204" w:type="dxa"/>
            <w:gridSpan w:val="2"/>
          </w:tcPr>
          <w:p w:rsidR="000F05C6" w:rsidRPr="00493F62" w:rsidRDefault="000F05C6" w:rsidP="00644EC5">
            <w:pPr>
              <w:pStyle w:val="a4"/>
              <w:ind w:left="0"/>
              <w:rPr>
                <w:rStyle w:val="b-tabulationtext"/>
                <w:b/>
              </w:rPr>
            </w:pPr>
            <w:r w:rsidRPr="00076B66">
              <w:rPr>
                <w:rStyle w:val="b-tabulationtext"/>
                <w:b/>
              </w:rPr>
              <w:t>Дата начала обслуживания по договору управления</w:t>
            </w:r>
          </w:p>
        </w:tc>
        <w:tc>
          <w:tcPr>
            <w:tcW w:w="3367" w:type="dxa"/>
          </w:tcPr>
          <w:p w:rsidR="000F05C6" w:rsidRDefault="000F05C6" w:rsidP="00644EC5">
            <w:r>
              <w:t>01.03.2008 год</w:t>
            </w:r>
          </w:p>
        </w:tc>
      </w:tr>
      <w:tr w:rsidR="000F05C6" w:rsidTr="00644EC5">
        <w:tc>
          <w:tcPr>
            <w:tcW w:w="6204" w:type="dxa"/>
            <w:gridSpan w:val="2"/>
          </w:tcPr>
          <w:p w:rsidR="000F05C6" w:rsidRPr="00493F62" w:rsidRDefault="000F05C6" w:rsidP="00644EC5">
            <w:pPr>
              <w:pStyle w:val="a4"/>
              <w:ind w:left="0"/>
              <w:rPr>
                <w:rStyle w:val="b-tabulationtext"/>
                <w:b/>
              </w:rPr>
            </w:pPr>
            <w:r w:rsidRPr="00076B66">
              <w:rPr>
                <w:rStyle w:val="b-tabulationtext"/>
                <w:b/>
              </w:rPr>
              <w:t>Плановая дата завершения обслуживания</w:t>
            </w:r>
          </w:p>
        </w:tc>
        <w:tc>
          <w:tcPr>
            <w:tcW w:w="3367" w:type="dxa"/>
          </w:tcPr>
          <w:p w:rsidR="000F05C6" w:rsidRDefault="000F05C6" w:rsidP="00644EC5"/>
        </w:tc>
      </w:tr>
      <w:tr w:rsidR="000F05C6" w:rsidTr="00644EC5">
        <w:tc>
          <w:tcPr>
            <w:tcW w:w="6204" w:type="dxa"/>
            <w:gridSpan w:val="2"/>
          </w:tcPr>
          <w:p w:rsidR="000F05C6" w:rsidRDefault="000F05C6" w:rsidP="00644EC5">
            <w:pPr>
              <w:pStyle w:val="a4"/>
              <w:ind w:left="0"/>
              <w:rPr>
                <w:rStyle w:val="b-tabulationtext"/>
              </w:rPr>
            </w:pPr>
            <w:r w:rsidRPr="00076B66">
              <w:rPr>
                <w:rStyle w:val="b-tabulationtext"/>
                <w:b/>
                <w:sz w:val="24"/>
              </w:rPr>
              <w:lastRenderedPageBreak/>
              <w:t>Выполняемые работы</w:t>
            </w:r>
            <w:r w:rsidRPr="002D4AE3">
              <w:rPr>
                <w:color w:val="FF0000"/>
                <w:vertAlign w:val="superscript"/>
              </w:rPr>
              <w:t>731</w:t>
            </w:r>
            <w:r>
              <w:rPr>
                <w:rStyle w:val="b-tabulationtext"/>
              </w:rPr>
              <w:t>:</w:t>
            </w:r>
          </w:p>
          <w:p w:rsidR="000F05C6" w:rsidRPr="00774B92" w:rsidRDefault="000F05C6" w:rsidP="00644EC5">
            <w:pPr>
              <w:pStyle w:val="a4"/>
              <w:ind w:left="0"/>
              <w:rPr>
                <w:rStyle w:val="b-tabulationtext"/>
                <w:color w:val="0070C0"/>
              </w:rPr>
            </w:pPr>
            <w:r w:rsidRPr="00774B92">
              <w:rPr>
                <w:rStyle w:val="b-tabulationtext"/>
                <w:color w:val="0070C0"/>
              </w:rPr>
              <w:t>Заполняется только УО</w:t>
            </w:r>
          </w:p>
          <w:p w:rsidR="000F05C6" w:rsidRDefault="000F05C6" w:rsidP="00644EC5">
            <w:pPr>
              <w:pStyle w:val="a4"/>
              <w:ind w:left="0"/>
              <w:rPr>
                <w:sz w:val="20"/>
              </w:rPr>
            </w:pPr>
            <w:proofErr w:type="gramStart"/>
            <w:r>
              <w:rPr>
                <w:sz w:val="20"/>
              </w:rPr>
              <w:t>(</w:t>
            </w:r>
            <w:r w:rsidRPr="00DE3691">
              <w:rPr>
                <w:sz w:val="20"/>
              </w:rPr>
              <w:t>Выполняемые работы (услуги), в том числе направленные на достижение целей управления МКД (охрана подъезда, учет собственников помещений и т.д.).</w:t>
            </w:r>
            <w:proofErr w:type="gramEnd"/>
            <w:r w:rsidRPr="00DE3691">
              <w:rPr>
                <w:sz w:val="20"/>
              </w:rPr>
              <w:t xml:space="preserve"> </w:t>
            </w:r>
            <w:proofErr w:type="gramStart"/>
            <w:r w:rsidRPr="00DE3691">
              <w:rPr>
                <w:sz w:val="20"/>
              </w:rPr>
              <w:t>Прикрепите файлы с перечнем работ (услуг) по управлению МКД, содержанию и ремонту общего имущества</w:t>
            </w:r>
            <w:r>
              <w:rPr>
                <w:sz w:val="20"/>
              </w:rPr>
              <w:t>)</w:t>
            </w:r>
            <w:proofErr w:type="gramEnd"/>
          </w:p>
          <w:p w:rsidR="000F05C6" w:rsidRDefault="000F05C6" w:rsidP="00644EC5">
            <w:pPr>
              <w:pStyle w:val="ConsPlusNormal"/>
              <w:ind w:firstLine="540"/>
              <w:jc w:val="both"/>
            </w:pPr>
            <w:r>
              <w:t>П.10. Стандарта:</w:t>
            </w:r>
          </w:p>
          <w:p w:rsidR="000F05C6" w:rsidRDefault="000F05C6" w:rsidP="00644EC5">
            <w:pPr>
              <w:pStyle w:val="ConsPlusNormal"/>
              <w:ind w:firstLine="540"/>
              <w:jc w:val="both"/>
            </w:pPr>
            <w:r>
              <w:t>В рамках информации о выполняемых работах (оказываемых услугах) по содержанию и ремонту общего имущества в многоквартирном доме, выполняемых (оказываемых) непосредственно управляющей организацией, раскрытию подлежат следующие сведения:</w:t>
            </w:r>
          </w:p>
          <w:p w:rsidR="000F05C6" w:rsidRDefault="000F05C6" w:rsidP="00644EC5">
            <w:pPr>
              <w:pStyle w:val="ConsPlusNormal"/>
              <w:ind w:firstLine="540"/>
              <w:jc w:val="both"/>
            </w:pPr>
            <w:r>
              <w:t>а) услуги, оказываемые управляющей организацией в отношении общего имущества собственников помещений в многоквартирном доме, из числа услуг, указанных в Правилах содержания общего имущества в многоквартирном доме, утвержденных Постановлением Правительства Российской Федерации от 13 августа 2006 г. N 491;</w:t>
            </w:r>
          </w:p>
          <w:p w:rsidR="000F05C6" w:rsidRDefault="000F05C6" w:rsidP="00644EC5">
            <w:pPr>
              <w:pStyle w:val="ConsPlusNormal"/>
              <w:ind w:firstLine="540"/>
              <w:jc w:val="both"/>
            </w:pPr>
            <w:r>
              <w:t>б) услуги, связанные с достижением целей управления многоквартирным домом, которые оказываются управляющей организацией, в том числе:</w:t>
            </w:r>
          </w:p>
          <w:p w:rsidR="000F05C6" w:rsidRDefault="000F05C6" w:rsidP="00644EC5">
            <w:pPr>
              <w:pStyle w:val="ConsPlusNormal"/>
              <w:ind w:firstLine="540"/>
              <w:jc w:val="both"/>
            </w:pPr>
            <w:r>
              <w:t>услуги, оказываемые управляющей организацией по обеспечению поставки в многоквартирный дом коммунальных ресурсов;</w:t>
            </w:r>
          </w:p>
          <w:p w:rsidR="000F05C6" w:rsidRDefault="000F05C6" w:rsidP="00644EC5">
            <w:pPr>
              <w:pStyle w:val="ConsPlusNormal"/>
              <w:ind w:firstLine="540"/>
              <w:jc w:val="both"/>
            </w:pPr>
            <w:r>
              <w:t xml:space="preserve">заключение </w:t>
            </w:r>
            <w:proofErr w:type="gramStart"/>
            <w:r>
              <w:t>от имени собственников помещений в многоквартирном доме договоров об использовании общего имущества собственников помещений в многоквартирном доме на условиях</w:t>
            </w:r>
            <w:proofErr w:type="gramEnd"/>
            <w:r>
              <w:t>, определенных решением общего собрания (в том числе договоров на установку и эксплуатацию рекламных конструкций);</w:t>
            </w:r>
          </w:p>
          <w:p w:rsidR="000F05C6" w:rsidRDefault="000F05C6" w:rsidP="00644EC5">
            <w:pPr>
              <w:pStyle w:val="ConsPlusNormal"/>
              <w:ind w:firstLine="540"/>
              <w:jc w:val="both"/>
            </w:pPr>
            <w:r>
              <w:t>охрана подъезда;</w:t>
            </w:r>
          </w:p>
          <w:p w:rsidR="000F05C6" w:rsidRDefault="000F05C6" w:rsidP="00644EC5">
            <w:pPr>
              <w:pStyle w:val="ConsPlusNormal"/>
              <w:ind w:firstLine="540"/>
              <w:jc w:val="both"/>
            </w:pPr>
            <w:r>
              <w:t>охрана коллективных автостоянок;</w:t>
            </w:r>
          </w:p>
          <w:p w:rsidR="000F05C6" w:rsidRDefault="000F05C6" w:rsidP="00644EC5">
            <w:pPr>
              <w:pStyle w:val="ConsPlusNormal"/>
              <w:ind w:firstLine="540"/>
              <w:jc w:val="both"/>
            </w:pPr>
            <w:r>
              <w:t>учет собственников помещений в многоквартирном доме;</w:t>
            </w:r>
          </w:p>
          <w:p w:rsidR="000F05C6" w:rsidRPr="00FF50F7" w:rsidRDefault="000F05C6" w:rsidP="00644EC5">
            <w:pPr>
              <w:pStyle w:val="ConsPlusNormal"/>
              <w:ind w:firstLine="540"/>
              <w:jc w:val="both"/>
              <w:rPr>
                <w:rStyle w:val="b-tabulationtext"/>
              </w:rPr>
            </w:pPr>
            <w:r>
              <w:t>иные услуги по управлению многоквартирным домом.</w:t>
            </w:r>
          </w:p>
        </w:tc>
        <w:tc>
          <w:tcPr>
            <w:tcW w:w="3367" w:type="dxa"/>
          </w:tcPr>
          <w:p w:rsidR="000F05C6" w:rsidRDefault="000F05C6" w:rsidP="00644EC5">
            <w:r>
              <w:t>Годовой отчёт за 2012 год</w:t>
            </w:r>
          </w:p>
          <w:p w:rsidR="008F09AC" w:rsidRDefault="008F09AC" w:rsidP="00644EC5">
            <w:r>
              <w:t xml:space="preserve">Годовой отчёт за 2013 год </w:t>
            </w:r>
          </w:p>
          <w:p w:rsidR="000F05C6" w:rsidRDefault="000F05C6" w:rsidP="00644EC5"/>
        </w:tc>
      </w:tr>
      <w:tr w:rsidR="000F05C6" w:rsidTr="00644EC5">
        <w:tc>
          <w:tcPr>
            <w:tcW w:w="6204" w:type="dxa"/>
            <w:gridSpan w:val="2"/>
          </w:tcPr>
          <w:p w:rsidR="000F05C6" w:rsidRDefault="000F05C6" w:rsidP="00644EC5">
            <w:pPr>
              <w:pStyle w:val="a4"/>
              <w:ind w:left="0"/>
              <w:rPr>
                <w:rStyle w:val="b-tabulationtext"/>
              </w:rPr>
            </w:pPr>
            <w:r w:rsidRPr="00076B66">
              <w:rPr>
                <w:rStyle w:val="b-tabulationtext"/>
                <w:b/>
                <w:sz w:val="24"/>
              </w:rPr>
              <w:t>Выполнение обязательств</w:t>
            </w:r>
            <w:r w:rsidRPr="002D4AE3">
              <w:rPr>
                <w:color w:val="FF0000"/>
                <w:vertAlign w:val="superscript"/>
              </w:rPr>
              <w:t>731</w:t>
            </w:r>
            <w:r>
              <w:rPr>
                <w:rStyle w:val="b-tabulationtext"/>
              </w:rPr>
              <w:t>:</w:t>
            </w:r>
          </w:p>
          <w:p w:rsidR="000F05C6" w:rsidRPr="00774B92" w:rsidRDefault="000F05C6" w:rsidP="00644EC5">
            <w:pPr>
              <w:pStyle w:val="a4"/>
              <w:ind w:left="0"/>
              <w:rPr>
                <w:rStyle w:val="b-tabulationtext"/>
                <w:color w:val="0070C0"/>
              </w:rPr>
            </w:pPr>
            <w:r w:rsidRPr="00774B92">
              <w:rPr>
                <w:rStyle w:val="b-tabulationtext"/>
                <w:color w:val="0070C0"/>
              </w:rPr>
              <w:t>Заполняется только УО</w:t>
            </w:r>
          </w:p>
          <w:p w:rsidR="000F05C6" w:rsidRDefault="000F05C6" w:rsidP="00644EC5">
            <w:pPr>
              <w:pStyle w:val="a4"/>
              <w:ind w:left="0"/>
              <w:rPr>
                <w:sz w:val="20"/>
              </w:rPr>
            </w:pPr>
            <w:r w:rsidRPr="00EC340D">
              <w:rPr>
                <w:sz w:val="20"/>
              </w:rPr>
              <w:t>(Сведения о выполнении обязательств по договору управления)</w:t>
            </w:r>
          </w:p>
          <w:p w:rsidR="000F05C6" w:rsidRPr="001F1201" w:rsidRDefault="000F05C6" w:rsidP="00644EC5">
            <w:pPr>
              <w:pStyle w:val="a4"/>
              <w:ind w:left="0"/>
            </w:pPr>
            <w:r w:rsidRPr="001F1201">
              <w:t>П.б п. 11 стандарта:</w:t>
            </w:r>
          </w:p>
          <w:p w:rsidR="000F05C6" w:rsidRDefault="000F05C6" w:rsidP="00644EC5">
            <w:pPr>
              <w:pStyle w:val="ConsPlusNormal"/>
              <w:ind w:firstLine="540"/>
              <w:jc w:val="both"/>
            </w:pPr>
            <w:r>
              <w:t>б) сведения о выполнении обязательств по договорам управления в отношении каждого многоквартирного дома, которые должны содержать:</w:t>
            </w:r>
          </w:p>
          <w:p w:rsidR="000F05C6" w:rsidRDefault="000F05C6" w:rsidP="00644EC5">
            <w:pPr>
              <w:pStyle w:val="ConsPlusNormal"/>
              <w:ind w:firstLine="540"/>
              <w:jc w:val="both"/>
            </w:pPr>
            <w:r>
              <w:t>план работ на срок не менее 1 года по содержанию и ремонту общего имущества многоквартирного дома, мер по снижению расходов на работы (услуги), выполняемые (оказываемые) управляющей организацией, с указанием периодичности и сроков осуществления таких работ (услуг), а также сведения об их выполнении (оказании) и о причинах отклонения от плана;</w:t>
            </w:r>
          </w:p>
          <w:p w:rsidR="000F05C6" w:rsidRDefault="000F05C6" w:rsidP="00644EC5">
            <w:pPr>
              <w:pStyle w:val="ConsPlusNormal"/>
              <w:ind w:firstLine="540"/>
              <w:jc w:val="both"/>
            </w:pPr>
            <w:r>
              <w:t>сведения о количестве случаев снижения платы за нарушения качества содержания и ремонта общего имущества в многоквартирном доме за последний календарный год;</w:t>
            </w:r>
          </w:p>
          <w:p w:rsidR="000F05C6" w:rsidRDefault="000F05C6" w:rsidP="00644EC5">
            <w:pPr>
              <w:pStyle w:val="ConsPlusNormal"/>
              <w:ind w:firstLine="540"/>
              <w:jc w:val="both"/>
            </w:pPr>
            <w:r>
              <w:t>сведения о количестве случаев снижения платы за нарушения качества коммунальных услуг и (или) за превышение установленной продолжительности перерывов в их оказании за последний календарный год;</w:t>
            </w:r>
          </w:p>
          <w:p w:rsidR="000F05C6" w:rsidRDefault="000F05C6" w:rsidP="00644EC5">
            <w:pPr>
              <w:pStyle w:val="ConsPlusNormal"/>
              <w:ind w:firstLine="540"/>
              <w:jc w:val="both"/>
              <w:rPr>
                <w:rStyle w:val="b-tabulationtext"/>
              </w:rPr>
            </w:pPr>
            <w:proofErr w:type="gramStart"/>
            <w:r>
              <w:t xml:space="preserve">сведения о фактах выявления ненадлежащего качества услуг и работ и (или) превышения установленной продолжительности перерывов в оказании услуг или выполнении работ не в соответствии с устанавливаемыми Правительством Российской Федерации правилами </w:t>
            </w:r>
            <w:r>
              <w:lastRenderedPageBreak/>
              <w:t>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и жилых домах.</w:t>
            </w:r>
            <w:proofErr w:type="gramEnd"/>
          </w:p>
        </w:tc>
        <w:tc>
          <w:tcPr>
            <w:tcW w:w="3367" w:type="dxa"/>
          </w:tcPr>
          <w:p w:rsidR="000F05C6" w:rsidRDefault="000F05C6" w:rsidP="00644EC5">
            <w:r>
              <w:lastRenderedPageBreak/>
              <w:t>План работ на 2012 год</w:t>
            </w:r>
          </w:p>
          <w:p w:rsidR="008F09AC" w:rsidRDefault="008F09AC" w:rsidP="00644EC5">
            <w:r>
              <w:t xml:space="preserve">План работ на 2013 год </w:t>
            </w:r>
          </w:p>
          <w:p w:rsidR="000F05C6" w:rsidRDefault="000F05C6" w:rsidP="00644EC5"/>
        </w:tc>
      </w:tr>
      <w:tr w:rsidR="000F05C6" w:rsidTr="00644EC5">
        <w:tc>
          <w:tcPr>
            <w:tcW w:w="6204" w:type="dxa"/>
            <w:gridSpan w:val="2"/>
          </w:tcPr>
          <w:p w:rsidR="000F05C6" w:rsidRDefault="000F05C6" w:rsidP="00644EC5">
            <w:pPr>
              <w:pStyle w:val="a4"/>
              <w:ind w:left="0"/>
              <w:rPr>
                <w:rStyle w:val="b-tabulationtext"/>
              </w:rPr>
            </w:pPr>
            <w:r w:rsidRPr="00076B66">
              <w:rPr>
                <w:rStyle w:val="b-tabulationtext"/>
                <w:b/>
                <w:sz w:val="24"/>
              </w:rPr>
              <w:lastRenderedPageBreak/>
              <w:t>Стоимость услуг</w:t>
            </w:r>
            <w:r w:rsidRPr="002D4AE3">
              <w:rPr>
                <w:color w:val="FF0000"/>
                <w:vertAlign w:val="superscript"/>
              </w:rPr>
              <w:t>731</w:t>
            </w:r>
            <w:r>
              <w:rPr>
                <w:rStyle w:val="b-tabulationtext"/>
              </w:rPr>
              <w:t>:</w:t>
            </w:r>
          </w:p>
          <w:p w:rsidR="000F05C6" w:rsidRDefault="000F05C6" w:rsidP="00644EC5">
            <w:pPr>
              <w:pStyle w:val="ConsPlusNormal"/>
              <w:ind w:firstLine="540"/>
              <w:jc w:val="both"/>
            </w:pPr>
            <w:r>
              <w:t>П.13 Стандарта</w:t>
            </w:r>
          </w:p>
          <w:p w:rsidR="000F05C6" w:rsidRDefault="000F05C6" w:rsidP="00644EC5">
            <w:pPr>
              <w:pStyle w:val="ConsPlusNormal"/>
              <w:ind w:firstLine="540"/>
              <w:jc w:val="both"/>
            </w:pPr>
            <w:r>
              <w:t xml:space="preserve"> Информация о стоимости работ (услуг) управляющей организации должна содержать:</w:t>
            </w:r>
          </w:p>
          <w:p w:rsidR="000F05C6" w:rsidRDefault="000F05C6" w:rsidP="00644EC5">
            <w:pPr>
              <w:pStyle w:val="ConsPlusNormal"/>
              <w:ind w:firstLine="540"/>
              <w:jc w:val="both"/>
            </w:pPr>
            <w:proofErr w:type="gramStart"/>
            <w:r>
              <w:t>а) описание содержания каждой работы (услуги), периодичность выполнения работы (оказания услуги), результат выполнения работы (оказания услуги), гарантийный срок (в случае, если гарантия качества работ предусмотрена федеральным законом, иным нормативным правовым актом Российской Федерации или предлагается управляющей организацией), указание конструктивных особенностей, степени физического износа и технического состояния общего имущества многоквартирного дома, определяющие выбор конкретных работ (услуг);</w:t>
            </w:r>
            <w:proofErr w:type="gramEnd"/>
          </w:p>
          <w:p w:rsidR="000F05C6" w:rsidRDefault="000F05C6" w:rsidP="00644EC5">
            <w:pPr>
              <w:pStyle w:val="ConsPlusNormal"/>
              <w:ind w:firstLine="540"/>
              <w:jc w:val="both"/>
              <w:rPr>
                <w:rStyle w:val="b-tabulationtext"/>
              </w:rPr>
            </w:pPr>
            <w:r>
              <w:t xml:space="preserve">б) стоимость каждой работы (услуги) в расчете на единицу измерения (на 1 кв. метр общей площади помещений в многоквартирном доме, на 1 </w:t>
            </w:r>
            <w:proofErr w:type="spellStart"/>
            <w:r>
              <w:t>пог</w:t>
            </w:r>
            <w:proofErr w:type="spellEnd"/>
            <w:r>
              <w:t>. метр соответствующих инженерных сетей, на 1 кв. метр площади отдельных объектов, относящихся к общему имуществу многоквартирного дома, на 1 прибор учета соответствующего коммунального ресурса и др.).</w:t>
            </w:r>
          </w:p>
        </w:tc>
        <w:tc>
          <w:tcPr>
            <w:tcW w:w="3367" w:type="dxa"/>
          </w:tcPr>
          <w:p w:rsidR="000F05C6" w:rsidRDefault="008F09AC" w:rsidP="00644EC5">
            <w:r>
              <w:t xml:space="preserve">Финансовый отчёт </w:t>
            </w:r>
            <w:r w:rsidR="000F05C6">
              <w:t xml:space="preserve"> за 2012 год</w:t>
            </w:r>
          </w:p>
          <w:p w:rsidR="008F09AC" w:rsidRDefault="008F09AC" w:rsidP="00644EC5">
            <w:r>
              <w:t>Финансовый отчёт за 2013 год</w:t>
            </w:r>
          </w:p>
          <w:p w:rsidR="000F05C6" w:rsidRDefault="000F05C6" w:rsidP="00644EC5"/>
        </w:tc>
      </w:tr>
      <w:tr w:rsidR="000F05C6" w:rsidTr="00644EC5">
        <w:tc>
          <w:tcPr>
            <w:tcW w:w="6204" w:type="dxa"/>
            <w:gridSpan w:val="2"/>
          </w:tcPr>
          <w:p w:rsidR="000F05C6" w:rsidRDefault="000F05C6" w:rsidP="00644EC5">
            <w:pPr>
              <w:pStyle w:val="a4"/>
              <w:ind w:left="0"/>
              <w:rPr>
                <w:rStyle w:val="b-tabulationtext"/>
              </w:rPr>
            </w:pPr>
            <w:r w:rsidRPr="00E358AF">
              <w:rPr>
                <w:b/>
                <w:sz w:val="24"/>
              </w:rPr>
              <w:t>Поставщик отопления</w:t>
            </w:r>
            <w:r w:rsidRPr="002D4AE3">
              <w:rPr>
                <w:color w:val="FF0000"/>
                <w:vertAlign w:val="superscript"/>
              </w:rPr>
              <w:t>731</w:t>
            </w:r>
            <w:r>
              <w:rPr>
                <w:rStyle w:val="b-tabulationtext"/>
              </w:rPr>
              <w:t>:</w:t>
            </w:r>
          </w:p>
          <w:p w:rsidR="000F05C6" w:rsidRDefault="000F05C6" w:rsidP="00644EC5">
            <w:pPr>
              <w:pStyle w:val="a4"/>
              <w:ind w:left="0"/>
              <w:rPr>
                <w:sz w:val="20"/>
              </w:rPr>
            </w:pPr>
            <w:proofErr w:type="gramStart"/>
            <w:r w:rsidRPr="006B5352">
              <w:t>П.</w:t>
            </w:r>
            <w:proofErr w:type="gramEnd"/>
            <w:r w:rsidRPr="006B5352">
              <w:t>а п.14 Стандарта</w:t>
            </w:r>
          </w:p>
          <w:p w:rsidR="000F05C6" w:rsidRDefault="000F05C6" w:rsidP="00644EC5">
            <w:pPr>
              <w:pStyle w:val="ConsPlusNormal"/>
              <w:ind w:firstLine="540"/>
              <w:jc w:val="both"/>
            </w:pPr>
            <w:r>
              <w:t>В рамках информации о ценах (тарифах) на коммунальные ресурсы раскрытию подлежат следующие сведения:</w:t>
            </w:r>
          </w:p>
          <w:p w:rsidR="000F05C6" w:rsidRDefault="000F05C6" w:rsidP="00644EC5">
            <w:pPr>
              <w:pStyle w:val="ConsPlusNormal"/>
              <w:ind w:firstLine="540"/>
              <w:jc w:val="both"/>
              <w:rPr>
                <w:rStyle w:val="b-tabulationtext"/>
              </w:rPr>
            </w:pPr>
            <w:r>
              <w:t xml:space="preserve">а) перечень коммунальных ресурсов, которые управляющая организация, товарищество или кооператив закупает у </w:t>
            </w:r>
            <w:proofErr w:type="spellStart"/>
            <w:r>
              <w:t>ресурсоснабжающих</w:t>
            </w:r>
            <w:proofErr w:type="spellEnd"/>
            <w:r>
              <w:t xml:space="preserve"> организаций, с указанием конкретных поставщиков, а также объема закупаемых ресурсов и цен на такие ресурсы, по которым управляющая организация, товарищество или кооператив закупает их у </w:t>
            </w:r>
            <w:proofErr w:type="spellStart"/>
            <w:r>
              <w:t>ресурсоснабжающих</w:t>
            </w:r>
            <w:proofErr w:type="spellEnd"/>
            <w:r>
              <w:t xml:space="preserve"> организаций;</w:t>
            </w:r>
          </w:p>
        </w:tc>
        <w:tc>
          <w:tcPr>
            <w:tcW w:w="3367" w:type="dxa"/>
          </w:tcPr>
          <w:p w:rsidR="000F05C6" w:rsidRDefault="000F05C6" w:rsidP="00644EC5">
            <w:pPr>
              <w:rPr>
                <w:rFonts w:ascii="Arial" w:hAnsi="Arial" w:cs="Arial"/>
                <w:color w:val="555555"/>
                <w:sz w:val="18"/>
                <w:szCs w:val="18"/>
                <w:shd w:val="clear" w:color="auto" w:fill="FFFFFF"/>
              </w:rPr>
            </w:pPr>
          </w:p>
          <w:p w:rsidR="000F05C6" w:rsidRDefault="000F05C6" w:rsidP="00644EC5">
            <w:pPr>
              <w:rPr>
                <w:rFonts w:ascii="Arial" w:hAnsi="Arial" w:cs="Arial"/>
                <w:color w:val="555555"/>
                <w:sz w:val="18"/>
                <w:szCs w:val="18"/>
                <w:shd w:val="clear" w:color="auto" w:fill="FFFFFF"/>
              </w:rPr>
            </w:pPr>
          </w:p>
          <w:p w:rsidR="000F05C6" w:rsidRDefault="000F05C6" w:rsidP="00644EC5">
            <w:r>
              <w:rPr>
                <w:rFonts w:ascii="Arial" w:hAnsi="Arial" w:cs="Arial"/>
                <w:color w:val="555555"/>
                <w:sz w:val="18"/>
                <w:szCs w:val="18"/>
                <w:shd w:val="clear" w:color="auto" w:fill="FFFFFF"/>
              </w:rPr>
              <w:t>ОАО "ТГК №14"</w:t>
            </w:r>
          </w:p>
        </w:tc>
      </w:tr>
      <w:tr w:rsidR="000F05C6" w:rsidTr="00644EC5">
        <w:tc>
          <w:tcPr>
            <w:tcW w:w="6204" w:type="dxa"/>
            <w:gridSpan w:val="2"/>
          </w:tcPr>
          <w:p w:rsidR="000F05C6" w:rsidRDefault="000F05C6" w:rsidP="00644EC5">
            <w:pPr>
              <w:pStyle w:val="a4"/>
              <w:ind w:left="0"/>
            </w:pPr>
            <w:r w:rsidRPr="00AC7859">
              <w:t>ИНН поставщика</w:t>
            </w:r>
            <w:r>
              <w:t>:</w:t>
            </w:r>
          </w:p>
        </w:tc>
        <w:tc>
          <w:tcPr>
            <w:tcW w:w="3367" w:type="dxa"/>
          </w:tcPr>
          <w:p w:rsidR="000F05C6" w:rsidRDefault="000F05C6" w:rsidP="00644EC5">
            <w:r>
              <w:rPr>
                <w:rFonts w:ascii="Arial" w:hAnsi="Arial" w:cs="Arial"/>
                <w:color w:val="555555"/>
                <w:sz w:val="18"/>
                <w:szCs w:val="18"/>
                <w:shd w:val="clear" w:color="auto" w:fill="FFFFFF"/>
              </w:rPr>
              <w:t>7534018889</w:t>
            </w:r>
          </w:p>
        </w:tc>
      </w:tr>
      <w:tr w:rsidR="000F05C6" w:rsidTr="00644EC5">
        <w:tc>
          <w:tcPr>
            <w:tcW w:w="6204" w:type="dxa"/>
            <w:gridSpan w:val="2"/>
          </w:tcPr>
          <w:p w:rsidR="000F05C6" w:rsidRDefault="000F05C6" w:rsidP="00644EC5">
            <w:pPr>
              <w:pStyle w:val="a4"/>
              <w:ind w:left="0"/>
            </w:pPr>
            <w:r>
              <w:t>Наименование поставщика:</w:t>
            </w:r>
          </w:p>
        </w:tc>
        <w:tc>
          <w:tcPr>
            <w:tcW w:w="3367" w:type="dxa"/>
          </w:tcPr>
          <w:p w:rsidR="000F05C6" w:rsidRDefault="000F05C6" w:rsidP="00644EC5">
            <w:r>
              <w:rPr>
                <w:rFonts w:ascii="Arial" w:hAnsi="Arial" w:cs="Arial"/>
                <w:color w:val="555555"/>
                <w:sz w:val="18"/>
                <w:szCs w:val="18"/>
                <w:shd w:val="clear" w:color="auto" w:fill="FFFFFF"/>
              </w:rPr>
              <w:t>ОАО "ТГК №14"</w:t>
            </w:r>
          </w:p>
        </w:tc>
      </w:tr>
      <w:tr w:rsidR="000F05C6" w:rsidTr="00644EC5">
        <w:tc>
          <w:tcPr>
            <w:tcW w:w="6204" w:type="dxa"/>
            <w:gridSpan w:val="2"/>
          </w:tcPr>
          <w:p w:rsidR="000F05C6" w:rsidRDefault="000F05C6" w:rsidP="00644EC5">
            <w:pPr>
              <w:pStyle w:val="a4"/>
              <w:ind w:left="0"/>
            </w:pPr>
            <w:r>
              <w:rPr>
                <w:rStyle w:val="b-tabulationtext"/>
              </w:rPr>
              <w:t>Отопление поставляется через УО</w:t>
            </w:r>
          </w:p>
        </w:tc>
        <w:tc>
          <w:tcPr>
            <w:tcW w:w="3367" w:type="dxa"/>
          </w:tcPr>
          <w:p w:rsidR="000F05C6" w:rsidRDefault="000F05C6" w:rsidP="00644EC5">
            <w:r>
              <w:t>-</w:t>
            </w:r>
          </w:p>
        </w:tc>
      </w:tr>
      <w:tr w:rsidR="000F05C6" w:rsidTr="00644EC5">
        <w:tc>
          <w:tcPr>
            <w:tcW w:w="6204" w:type="dxa"/>
            <w:gridSpan w:val="2"/>
          </w:tcPr>
          <w:p w:rsidR="000F05C6" w:rsidRDefault="000F05C6" w:rsidP="00644EC5">
            <w:pPr>
              <w:pStyle w:val="a4"/>
              <w:ind w:left="0"/>
              <w:rPr>
                <w:rStyle w:val="b-tabulationtext"/>
              </w:rPr>
            </w:pPr>
            <w:r w:rsidRPr="00E358AF">
              <w:rPr>
                <w:b/>
                <w:sz w:val="24"/>
              </w:rPr>
              <w:t>Поставщик электричества</w:t>
            </w:r>
            <w:r w:rsidRPr="002D4AE3">
              <w:rPr>
                <w:color w:val="FF0000"/>
                <w:vertAlign w:val="superscript"/>
              </w:rPr>
              <w:t>731</w:t>
            </w:r>
            <w:r>
              <w:rPr>
                <w:rStyle w:val="b-tabulationtext"/>
              </w:rPr>
              <w:t>:</w:t>
            </w:r>
          </w:p>
          <w:p w:rsidR="000F05C6" w:rsidRDefault="000F05C6" w:rsidP="00644EC5">
            <w:pPr>
              <w:pStyle w:val="a4"/>
              <w:ind w:left="0"/>
              <w:rPr>
                <w:sz w:val="20"/>
              </w:rPr>
            </w:pPr>
            <w:r w:rsidRPr="00356244">
              <w:rPr>
                <w:sz w:val="20"/>
              </w:rPr>
              <w:t>ИНН поставщика электроэнергии</w:t>
            </w:r>
          </w:p>
          <w:p w:rsidR="000F05C6" w:rsidRPr="00493F62" w:rsidRDefault="000F05C6" w:rsidP="00644EC5">
            <w:pPr>
              <w:pStyle w:val="a4"/>
              <w:ind w:left="0"/>
              <w:rPr>
                <w:rStyle w:val="b-tabulationtext"/>
                <w:sz w:val="20"/>
              </w:rPr>
            </w:pPr>
            <w:r>
              <w:rPr>
                <w:sz w:val="20"/>
              </w:rPr>
              <w:t xml:space="preserve">П.а </w:t>
            </w:r>
            <w:proofErr w:type="spellStart"/>
            <w:proofErr w:type="gramStart"/>
            <w:r>
              <w:rPr>
                <w:sz w:val="20"/>
              </w:rPr>
              <w:t>п</w:t>
            </w:r>
            <w:proofErr w:type="spellEnd"/>
            <w:proofErr w:type="gramEnd"/>
            <w:r>
              <w:rPr>
                <w:sz w:val="20"/>
              </w:rPr>
              <w:t xml:space="preserve"> 14 Стандарта</w:t>
            </w:r>
          </w:p>
        </w:tc>
        <w:tc>
          <w:tcPr>
            <w:tcW w:w="3367" w:type="dxa"/>
          </w:tcPr>
          <w:p w:rsidR="000F05C6" w:rsidRDefault="000F05C6" w:rsidP="00644EC5"/>
          <w:p w:rsidR="000F05C6" w:rsidRDefault="000F05C6" w:rsidP="00644EC5">
            <w:r>
              <w:t>ОАО «</w:t>
            </w:r>
            <w:proofErr w:type="spellStart"/>
            <w:r>
              <w:t>Читаэнергосбыт</w:t>
            </w:r>
            <w:proofErr w:type="spellEnd"/>
            <w:r>
              <w:t>»</w:t>
            </w:r>
          </w:p>
        </w:tc>
      </w:tr>
      <w:tr w:rsidR="000F05C6" w:rsidTr="00644EC5">
        <w:tc>
          <w:tcPr>
            <w:tcW w:w="6204" w:type="dxa"/>
            <w:gridSpan w:val="2"/>
          </w:tcPr>
          <w:p w:rsidR="000F05C6" w:rsidRDefault="000F05C6" w:rsidP="00644EC5">
            <w:pPr>
              <w:pStyle w:val="a4"/>
              <w:ind w:left="0"/>
            </w:pPr>
            <w:r w:rsidRPr="00AC7859">
              <w:t>ИНН поставщика</w:t>
            </w:r>
            <w:r>
              <w:t>:</w:t>
            </w:r>
          </w:p>
        </w:tc>
        <w:tc>
          <w:tcPr>
            <w:tcW w:w="3367" w:type="dxa"/>
          </w:tcPr>
          <w:p w:rsidR="000F05C6" w:rsidRDefault="000F05C6" w:rsidP="00644EC5">
            <w:r>
              <w:rPr>
                <w:rFonts w:ascii="Arial" w:hAnsi="Arial" w:cs="Arial"/>
                <w:color w:val="555555"/>
                <w:sz w:val="18"/>
                <w:szCs w:val="18"/>
                <w:shd w:val="clear" w:color="auto" w:fill="FFFFFF"/>
              </w:rPr>
              <w:t>7536066430</w:t>
            </w:r>
          </w:p>
        </w:tc>
      </w:tr>
      <w:tr w:rsidR="000F05C6" w:rsidTr="00644EC5">
        <w:tc>
          <w:tcPr>
            <w:tcW w:w="6204" w:type="dxa"/>
            <w:gridSpan w:val="2"/>
          </w:tcPr>
          <w:p w:rsidR="000F05C6" w:rsidRDefault="000F05C6" w:rsidP="00644EC5">
            <w:pPr>
              <w:pStyle w:val="a4"/>
              <w:ind w:left="0"/>
            </w:pPr>
            <w:r>
              <w:t>Наименование поставщика:</w:t>
            </w:r>
          </w:p>
        </w:tc>
        <w:tc>
          <w:tcPr>
            <w:tcW w:w="3367" w:type="dxa"/>
          </w:tcPr>
          <w:p w:rsidR="000F05C6" w:rsidRDefault="000F05C6" w:rsidP="00644EC5">
            <w:r>
              <w:t>ОАО «</w:t>
            </w:r>
            <w:proofErr w:type="spellStart"/>
            <w:r>
              <w:t>Читаэнергосбыт</w:t>
            </w:r>
            <w:proofErr w:type="spellEnd"/>
            <w:r>
              <w:t>»</w:t>
            </w:r>
          </w:p>
        </w:tc>
      </w:tr>
      <w:tr w:rsidR="000F05C6" w:rsidTr="00644EC5">
        <w:tc>
          <w:tcPr>
            <w:tcW w:w="6204" w:type="dxa"/>
            <w:gridSpan w:val="2"/>
          </w:tcPr>
          <w:p w:rsidR="000F05C6" w:rsidRDefault="000F05C6" w:rsidP="00644EC5">
            <w:pPr>
              <w:pStyle w:val="a4"/>
              <w:ind w:left="0"/>
            </w:pPr>
            <w:r>
              <w:rPr>
                <w:rStyle w:val="b-tabulationtext"/>
              </w:rPr>
              <w:t>поставляется через УО</w:t>
            </w:r>
          </w:p>
        </w:tc>
        <w:tc>
          <w:tcPr>
            <w:tcW w:w="3367" w:type="dxa"/>
          </w:tcPr>
          <w:p w:rsidR="000F05C6" w:rsidRDefault="000F05C6" w:rsidP="00644EC5"/>
        </w:tc>
      </w:tr>
      <w:tr w:rsidR="000F05C6" w:rsidTr="00644EC5">
        <w:tc>
          <w:tcPr>
            <w:tcW w:w="6204" w:type="dxa"/>
            <w:gridSpan w:val="2"/>
          </w:tcPr>
          <w:p w:rsidR="000F05C6" w:rsidRDefault="000F05C6" w:rsidP="00644EC5">
            <w:pPr>
              <w:pStyle w:val="a4"/>
              <w:ind w:left="0"/>
              <w:rPr>
                <w:rStyle w:val="b-tabulationtext"/>
              </w:rPr>
            </w:pPr>
            <w:r w:rsidRPr="00E358AF">
              <w:rPr>
                <w:b/>
                <w:sz w:val="24"/>
              </w:rPr>
              <w:t>Поставщик газа</w:t>
            </w:r>
            <w:r w:rsidRPr="002D4AE3">
              <w:rPr>
                <w:color w:val="FF0000"/>
                <w:vertAlign w:val="superscript"/>
              </w:rPr>
              <w:t>731</w:t>
            </w:r>
          </w:p>
          <w:p w:rsidR="000F05C6" w:rsidRPr="00493F62" w:rsidRDefault="000F05C6" w:rsidP="00644EC5">
            <w:pPr>
              <w:pStyle w:val="a4"/>
              <w:ind w:left="0"/>
              <w:rPr>
                <w:rStyle w:val="b-tabulationtext"/>
                <w:sz w:val="20"/>
              </w:rPr>
            </w:pPr>
            <w:proofErr w:type="gramStart"/>
            <w:r w:rsidRPr="006B5352">
              <w:t>П.</w:t>
            </w:r>
            <w:proofErr w:type="gramEnd"/>
            <w:r w:rsidRPr="006B5352">
              <w:t>а п.14 Стандарта</w:t>
            </w:r>
          </w:p>
        </w:tc>
        <w:tc>
          <w:tcPr>
            <w:tcW w:w="3367" w:type="dxa"/>
          </w:tcPr>
          <w:p w:rsidR="000F05C6" w:rsidRDefault="000F05C6" w:rsidP="00644EC5">
            <w:r>
              <w:t>-</w:t>
            </w:r>
          </w:p>
        </w:tc>
      </w:tr>
      <w:tr w:rsidR="000F05C6" w:rsidTr="00644EC5">
        <w:tc>
          <w:tcPr>
            <w:tcW w:w="6204" w:type="dxa"/>
            <w:gridSpan w:val="2"/>
          </w:tcPr>
          <w:p w:rsidR="000F05C6" w:rsidRDefault="000F05C6" w:rsidP="00644EC5">
            <w:pPr>
              <w:pStyle w:val="a4"/>
              <w:ind w:left="0"/>
            </w:pPr>
            <w:r w:rsidRPr="00AC7859">
              <w:t>ИНН поставщика</w:t>
            </w:r>
            <w:r>
              <w:t>:</w:t>
            </w:r>
          </w:p>
        </w:tc>
        <w:tc>
          <w:tcPr>
            <w:tcW w:w="3367" w:type="dxa"/>
          </w:tcPr>
          <w:p w:rsidR="000F05C6" w:rsidRDefault="000F05C6" w:rsidP="00644EC5">
            <w:r>
              <w:t>-</w:t>
            </w:r>
          </w:p>
        </w:tc>
      </w:tr>
      <w:tr w:rsidR="000F05C6" w:rsidTr="00644EC5">
        <w:tc>
          <w:tcPr>
            <w:tcW w:w="6204" w:type="dxa"/>
            <w:gridSpan w:val="2"/>
          </w:tcPr>
          <w:p w:rsidR="000F05C6" w:rsidRDefault="000F05C6" w:rsidP="00644EC5">
            <w:pPr>
              <w:pStyle w:val="a4"/>
              <w:ind w:left="0"/>
            </w:pPr>
            <w:r>
              <w:t>Наименование поставщика:</w:t>
            </w:r>
          </w:p>
        </w:tc>
        <w:tc>
          <w:tcPr>
            <w:tcW w:w="3367" w:type="dxa"/>
          </w:tcPr>
          <w:p w:rsidR="000F05C6" w:rsidRDefault="000F05C6" w:rsidP="00644EC5">
            <w:r>
              <w:t>-</w:t>
            </w:r>
          </w:p>
        </w:tc>
      </w:tr>
      <w:tr w:rsidR="000F05C6" w:rsidTr="00644EC5">
        <w:tc>
          <w:tcPr>
            <w:tcW w:w="6204" w:type="dxa"/>
            <w:gridSpan w:val="2"/>
          </w:tcPr>
          <w:p w:rsidR="000F05C6" w:rsidRDefault="000F05C6" w:rsidP="00644EC5">
            <w:pPr>
              <w:pStyle w:val="a4"/>
              <w:ind w:left="0"/>
            </w:pPr>
            <w:r>
              <w:rPr>
                <w:rStyle w:val="b-tabulationtext"/>
              </w:rPr>
              <w:t>поставляется через УО</w:t>
            </w:r>
          </w:p>
        </w:tc>
        <w:tc>
          <w:tcPr>
            <w:tcW w:w="3367" w:type="dxa"/>
          </w:tcPr>
          <w:p w:rsidR="000F05C6" w:rsidRDefault="000F05C6" w:rsidP="00644EC5">
            <w:r>
              <w:t>-</w:t>
            </w:r>
          </w:p>
        </w:tc>
      </w:tr>
      <w:tr w:rsidR="000F05C6" w:rsidTr="00644EC5">
        <w:tc>
          <w:tcPr>
            <w:tcW w:w="6204" w:type="dxa"/>
            <w:gridSpan w:val="2"/>
          </w:tcPr>
          <w:p w:rsidR="000F05C6" w:rsidRDefault="000F05C6" w:rsidP="00644EC5">
            <w:pPr>
              <w:pStyle w:val="a4"/>
              <w:ind w:left="0"/>
              <w:rPr>
                <w:rStyle w:val="b-tabulationtext"/>
              </w:rPr>
            </w:pPr>
            <w:r w:rsidRPr="00E358AF">
              <w:rPr>
                <w:b/>
                <w:sz w:val="24"/>
              </w:rPr>
              <w:t>Поставщик горячей воды</w:t>
            </w:r>
            <w:r w:rsidRPr="002D4AE3">
              <w:rPr>
                <w:color w:val="FF0000"/>
                <w:vertAlign w:val="superscript"/>
              </w:rPr>
              <w:t xml:space="preserve"> 731</w:t>
            </w:r>
          </w:p>
          <w:p w:rsidR="000F05C6" w:rsidRPr="00493F62" w:rsidRDefault="000F05C6" w:rsidP="00644EC5">
            <w:pPr>
              <w:pStyle w:val="a4"/>
              <w:ind w:left="0"/>
              <w:rPr>
                <w:rStyle w:val="b-tabulationtext"/>
                <w:sz w:val="20"/>
              </w:rPr>
            </w:pPr>
            <w:proofErr w:type="gramStart"/>
            <w:r w:rsidRPr="006B5352">
              <w:t>П.</w:t>
            </w:r>
            <w:proofErr w:type="gramEnd"/>
            <w:r w:rsidRPr="006B5352">
              <w:t>а п.14 Стандарта</w:t>
            </w:r>
          </w:p>
        </w:tc>
        <w:tc>
          <w:tcPr>
            <w:tcW w:w="3367" w:type="dxa"/>
          </w:tcPr>
          <w:p w:rsidR="000F05C6" w:rsidRDefault="000F05C6" w:rsidP="00644EC5">
            <w:pPr>
              <w:rPr>
                <w:rFonts w:ascii="Arial" w:hAnsi="Arial" w:cs="Arial"/>
                <w:color w:val="555555"/>
                <w:sz w:val="18"/>
                <w:szCs w:val="18"/>
                <w:shd w:val="clear" w:color="auto" w:fill="FFFFFF"/>
              </w:rPr>
            </w:pPr>
          </w:p>
          <w:p w:rsidR="000F05C6" w:rsidRDefault="000F05C6" w:rsidP="00644EC5">
            <w:r>
              <w:rPr>
                <w:rFonts w:ascii="Arial" w:hAnsi="Arial" w:cs="Arial"/>
                <w:color w:val="555555"/>
                <w:sz w:val="18"/>
                <w:szCs w:val="18"/>
                <w:shd w:val="clear" w:color="auto" w:fill="FFFFFF"/>
              </w:rPr>
              <w:t>ОАО "ТГК №14"</w:t>
            </w:r>
          </w:p>
        </w:tc>
      </w:tr>
      <w:tr w:rsidR="000F05C6" w:rsidTr="00644EC5">
        <w:tc>
          <w:tcPr>
            <w:tcW w:w="6204" w:type="dxa"/>
            <w:gridSpan w:val="2"/>
          </w:tcPr>
          <w:p w:rsidR="000F05C6" w:rsidRPr="00E358AF" w:rsidRDefault="000F05C6" w:rsidP="00644EC5">
            <w:pPr>
              <w:pStyle w:val="a4"/>
              <w:ind w:left="0"/>
              <w:rPr>
                <w:b/>
                <w:sz w:val="24"/>
              </w:rPr>
            </w:pPr>
            <w:r w:rsidRPr="00AC7859">
              <w:t>ИНН поставщика</w:t>
            </w:r>
            <w:r>
              <w:t>:</w:t>
            </w:r>
          </w:p>
        </w:tc>
        <w:tc>
          <w:tcPr>
            <w:tcW w:w="3367" w:type="dxa"/>
          </w:tcPr>
          <w:p w:rsidR="000F05C6" w:rsidRDefault="000F05C6" w:rsidP="00644EC5">
            <w:r>
              <w:rPr>
                <w:rFonts w:ascii="Arial" w:hAnsi="Arial" w:cs="Arial"/>
                <w:color w:val="555555"/>
                <w:sz w:val="18"/>
                <w:szCs w:val="18"/>
                <w:shd w:val="clear" w:color="auto" w:fill="FFFFFF"/>
              </w:rPr>
              <w:t>7534018889</w:t>
            </w:r>
          </w:p>
        </w:tc>
      </w:tr>
      <w:tr w:rsidR="000F05C6" w:rsidTr="00644EC5">
        <w:tc>
          <w:tcPr>
            <w:tcW w:w="6204" w:type="dxa"/>
            <w:gridSpan w:val="2"/>
          </w:tcPr>
          <w:p w:rsidR="000F05C6" w:rsidRPr="00E358AF" w:rsidRDefault="000F05C6" w:rsidP="00644EC5">
            <w:pPr>
              <w:pStyle w:val="a4"/>
              <w:ind w:left="0"/>
              <w:rPr>
                <w:b/>
                <w:sz w:val="24"/>
              </w:rPr>
            </w:pPr>
            <w:r>
              <w:t>Наименование поставщика:</w:t>
            </w:r>
          </w:p>
        </w:tc>
        <w:tc>
          <w:tcPr>
            <w:tcW w:w="3367" w:type="dxa"/>
          </w:tcPr>
          <w:p w:rsidR="000F05C6" w:rsidRDefault="000F05C6" w:rsidP="00644EC5">
            <w:r>
              <w:rPr>
                <w:rFonts w:ascii="Arial" w:hAnsi="Arial" w:cs="Arial"/>
                <w:color w:val="555555"/>
                <w:sz w:val="18"/>
                <w:szCs w:val="18"/>
                <w:shd w:val="clear" w:color="auto" w:fill="FFFFFF"/>
              </w:rPr>
              <w:t>ОАО "ТГК №14"</w:t>
            </w:r>
          </w:p>
        </w:tc>
      </w:tr>
      <w:tr w:rsidR="000F05C6" w:rsidTr="00644EC5">
        <w:tc>
          <w:tcPr>
            <w:tcW w:w="6204" w:type="dxa"/>
            <w:gridSpan w:val="2"/>
          </w:tcPr>
          <w:p w:rsidR="000F05C6" w:rsidRPr="00E358AF" w:rsidRDefault="000F05C6" w:rsidP="00644EC5">
            <w:pPr>
              <w:pStyle w:val="a4"/>
              <w:ind w:left="0"/>
              <w:rPr>
                <w:b/>
                <w:sz w:val="24"/>
              </w:rPr>
            </w:pPr>
            <w:r>
              <w:rPr>
                <w:rStyle w:val="b-tabulationtext"/>
              </w:rPr>
              <w:t>поставляется через УО</w:t>
            </w:r>
          </w:p>
        </w:tc>
        <w:tc>
          <w:tcPr>
            <w:tcW w:w="3367" w:type="dxa"/>
          </w:tcPr>
          <w:p w:rsidR="000F05C6" w:rsidRDefault="000F05C6" w:rsidP="00644EC5">
            <w:r>
              <w:t>-</w:t>
            </w:r>
          </w:p>
        </w:tc>
      </w:tr>
      <w:tr w:rsidR="000F05C6" w:rsidTr="00644EC5">
        <w:tc>
          <w:tcPr>
            <w:tcW w:w="6204" w:type="dxa"/>
            <w:gridSpan w:val="2"/>
          </w:tcPr>
          <w:p w:rsidR="000F05C6" w:rsidRDefault="000F05C6" w:rsidP="00644EC5">
            <w:pPr>
              <w:pStyle w:val="a4"/>
              <w:ind w:left="0"/>
              <w:rPr>
                <w:rStyle w:val="b-tabulationtext"/>
              </w:rPr>
            </w:pPr>
            <w:r w:rsidRPr="00FD1964">
              <w:rPr>
                <w:b/>
                <w:sz w:val="24"/>
              </w:rPr>
              <w:t>Поставщик холодной воды</w:t>
            </w:r>
            <w:r w:rsidRPr="002D4AE3">
              <w:rPr>
                <w:color w:val="FF0000"/>
                <w:vertAlign w:val="superscript"/>
              </w:rPr>
              <w:t>731</w:t>
            </w:r>
            <w:r>
              <w:rPr>
                <w:rStyle w:val="b-tabulationtext"/>
              </w:rPr>
              <w:t>:</w:t>
            </w:r>
          </w:p>
          <w:p w:rsidR="000F05C6" w:rsidRPr="00493F62" w:rsidRDefault="000F05C6" w:rsidP="00644EC5">
            <w:pPr>
              <w:pStyle w:val="a4"/>
              <w:ind w:left="0"/>
              <w:rPr>
                <w:rStyle w:val="b-tabulationtext"/>
                <w:sz w:val="20"/>
              </w:rPr>
            </w:pPr>
            <w:proofErr w:type="gramStart"/>
            <w:r w:rsidRPr="006B5352">
              <w:t>П.</w:t>
            </w:r>
            <w:proofErr w:type="gramEnd"/>
            <w:r w:rsidRPr="006B5352">
              <w:t>а п.14 Стандарта</w:t>
            </w:r>
          </w:p>
        </w:tc>
        <w:tc>
          <w:tcPr>
            <w:tcW w:w="3367" w:type="dxa"/>
          </w:tcPr>
          <w:p w:rsidR="000F05C6" w:rsidRDefault="000F05C6" w:rsidP="00644EC5">
            <w:pPr>
              <w:rPr>
                <w:rFonts w:ascii="Arial" w:hAnsi="Arial" w:cs="Arial"/>
                <w:color w:val="555555"/>
                <w:sz w:val="18"/>
                <w:szCs w:val="18"/>
                <w:shd w:val="clear" w:color="auto" w:fill="FFFFFF"/>
              </w:rPr>
            </w:pPr>
          </w:p>
          <w:p w:rsidR="000F05C6" w:rsidRDefault="000F05C6" w:rsidP="00644EC5">
            <w:r>
              <w:rPr>
                <w:rFonts w:ascii="Arial" w:hAnsi="Arial" w:cs="Arial"/>
                <w:color w:val="555555"/>
                <w:sz w:val="18"/>
                <w:szCs w:val="18"/>
                <w:shd w:val="clear" w:color="auto" w:fill="FFFFFF"/>
              </w:rPr>
              <w:t>ОАО "Водоканал-Чита"</w:t>
            </w:r>
          </w:p>
        </w:tc>
      </w:tr>
      <w:tr w:rsidR="000F05C6" w:rsidTr="00644EC5">
        <w:tc>
          <w:tcPr>
            <w:tcW w:w="6204" w:type="dxa"/>
            <w:gridSpan w:val="2"/>
          </w:tcPr>
          <w:p w:rsidR="000F05C6" w:rsidRPr="00FD1964" w:rsidRDefault="000F05C6" w:rsidP="00644EC5">
            <w:pPr>
              <w:pStyle w:val="a4"/>
              <w:ind w:left="0"/>
              <w:rPr>
                <w:b/>
                <w:sz w:val="24"/>
              </w:rPr>
            </w:pPr>
            <w:r w:rsidRPr="00AC7859">
              <w:lastRenderedPageBreak/>
              <w:t>ИНН поставщика</w:t>
            </w:r>
            <w:r>
              <w:t>:</w:t>
            </w:r>
          </w:p>
        </w:tc>
        <w:tc>
          <w:tcPr>
            <w:tcW w:w="3367" w:type="dxa"/>
          </w:tcPr>
          <w:p w:rsidR="000F05C6" w:rsidRDefault="000F05C6" w:rsidP="00644EC5">
            <w:r>
              <w:rPr>
                <w:rFonts w:ascii="Arial" w:hAnsi="Arial" w:cs="Arial"/>
                <w:color w:val="555555"/>
                <w:sz w:val="18"/>
                <w:szCs w:val="18"/>
                <w:shd w:val="clear" w:color="auto" w:fill="FFFFFF"/>
              </w:rPr>
              <w:t>7536064538</w:t>
            </w:r>
          </w:p>
        </w:tc>
      </w:tr>
      <w:tr w:rsidR="000F05C6" w:rsidTr="00644EC5">
        <w:tc>
          <w:tcPr>
            <w:tcW w:w="6204" w:type="dxa"/>
            <w:gridSpan w:val="2"/>
          </w:tcPr>
          <w:p w:rsidR="000F05C6" w:rsidRPr="00FD1964" w:rsidRDefault="000F05C6" w:rsidP="00644EC5">
            <w:pPr>
              <w:pStyle w:val="a4"/>
              <w:ind w:left="0"/>
              <w:rPr>
                <w:b/>
                <w:sz w:val="24"/>
              </w:rPr>
            </w:pPr>
            <w:r>
              <w:t>Наименование поставщика:</w:t>
            </w:r>
          </w:p>
        </w:tc>
        <w:tc>
          <w:tcPr>
            <w:tcW w:w="3367" w:type="dxa"/>
          </w:tcPr>
          <w:p w:rsidR="000F05C6" w:rsidRDefault="000F05C6" w:rsidP="00644EC5">
            <w:r>
              <w:rPr>
                <w:rFonts w:ascii="Arial" w:hAnsi="Arial" w:cs="Arial"/>
                <w:color w:val="555555"/>
                <w:sz w:val="18"/>
                <w:szCs w:val="18"/>
                <w:shd w:val="clear" w:color="auto" w:fill="FFFFFF"/>
              </w:rPr>
              <w:t>ОАО "Водоканал-Чита"</w:t>
            </w:r>
          </w:p>
        </w:tc>
      </w:tr>
      <w:tr w:rsidR="000F05C6" w:rsidTr="00644EC5">
        <w:tc>
          <w:tcPr>
            <w:tcW w:w="6204" w:type="dxa"/>
            <w:gridSpan w:val="2"/>
          </w:tcPr>
          <w:p w:rsidR="000F05C6" w:rsidRPr="00FD1964" w:rsidRDefault="000F05C6" w:rsidP="00644EC5">
            <w:pPr>
              <w:pStyle w:val="a4"/>
              <w:ind w:left="0"/>
              <w:rPr>
                <w:b/>
                <w:sz w:val="24"/>
              </w:rPr>
            </w:pPr>
            <w:r>
              <w:rPr>
                <w:rStyle w:val="b-tabulationtext"/>
              </w:rPr>
              <w:t>поставляется через УО</w:t>
            </w:r>
          </w:p>
        </w:tc>
        <w:tc>
          <w:tcPr>
            <w:tcW w:w="3367" w:type="dxa"/>
          </w:tcPr>
          <w:p w:rsidR="000F05C6" w:rsidRDefault="000F05C6" w:rsidP="00644EC5">
            <w:r>
              <w:t>-</w:t>
            </w:r>
          </w:p>
        </w:tc>
      </w:tr>
      <w:tr w:rsidR="000F05C6" w:rsidTr="00644EC5">
        <w:tc>
          <w:tcPr>
            <w:tcW w:w="6204" w:type="dxa"/>
            <w:gridSpan w:val="2"/>
          </w:tcPr>
          <w:p w:rsidR="000F05C6" w:rsidRDefault="000F05C6" w:rsidP="00644EC5">
            <w:pPr>
              <w:pStyle w:val="a4"/>
              <w:ind w:left="0"/>
              <w:rPr>
                <w:rStyle w:val="b-tabulationtext"/>
              </w:rPr>
            </w:pPr>
            <w:r w:rsidRPr="00FD1964">
              <w:rPr>
                <w:b/>
                <w:sz w:val="24"/>
              </w:rPr>
              <w:t>Услуги водоотведения</w:t>
            </w:r>
            <w:r w:rsidRPr="002D4AE3">
              <w:rPr>
                <w:color w:val="FF0000"/>
                <w:vertAlign w:val="superscript"/>
              </w:rPr>
              <w:t>731</w:t>
            </w:r>
            <w:r>
              <w:rPr>
                <w:rStyle w:val="b-tabulationtext"/>
              </w:rPr>
              <w:t>:</w:t>
            </w:r>
          </w:p>
          <w:p w:rsidR="000F05C6" w:rsidRPr="00493F62" w:rsidRDefault="000F05C6" w:rsidP="00644EC5">
            <w:pPr>
              <w:pStyle w:val="a4"/>
              <w:ind w:left="0"/>
              <w:rPr>
                <w:sz w:val="20"/>
              </w:rPr>
            </w:pPr>
            <w:proofErr w:type="gramStart"/>
            <w:r w:rsidRPr="006B5352">
              <w:t>П.</w:t>
            </w:r>
            <w:proofErr w:type="gramEnd"/>
            <w:r w:rsidRPr="006B5352">
              <w:t>а п.14 Стандарта</w:t>
            </w:r>
          </w:p>
        </w:tc>
        <w:tc>
          <w:tcPr>
            <w:tcW w:w="3367" w:type="dxa"/>
          </w:tcPr>
          <w:p w:rsidR="000F05C6" w:rsidRDefault="000F05C6" w:rsidP="00644EC5">
            <w:pPr>
              <w:rPr>
                <w:rFonts w:ascii="Arial" w:hAnsi="Arial" w:cs="Arial"/>
                <w:color w:val="555555"/>
                <w:sz w:val="18"/>
                <w:szCs w:val="18"/>
                <w:shd w:val="clear" w:color="auto" w:fill="FFFFFF"/>
              </w:rPr>
            </w:pPr>
          </w:p>
          <w:p w:rsidR="000F05C6" w:rsidRDefault="000F05C6" w:rsidP="00644EC5">
            <w:r>
              <w:rPr>
                <w:rFonts w:ascii="Arial" w:hAnsi="Arial" w:cs="Arial"/>
                <w:color w:val="555555"/>
                <w:sz w:val="18"/>
                <w:szCs w:val="18"/>
                <w:shd w:val="clear" w:color="auto" w:fill="FFFFFF"/>
              </w:rPr>
              <w:t>ОАО "Водоканал-Чита"</w:t>
            </w:r>
          </w:p>
        </w:tc>
      </w:tr>
      <w:tr w:rsidR="000F05C6" w:rsidTr="00644EC5">
        <w:tc>
          <w:tcPr>
            <w:tcW w:w="6204" w:type="dxa"/>
            <w:gridSpan w:val="2"/>
          </w:tcPr>
          <w:p w:rsidR="000F05C6" w:rsidRPr="00FD1964" w:rsidRDefault="000F05C6" w:rsidP="00644EC5">
            <w:pPr>
              <w:pStyle w:val="a4"/>
              <w:ind w:left="0"/>
              <w:rPr>
                <w:b/>
                <w:sz w:val="24"/>
              </w:rPr>
            </w:pPr>
            <w:r w:rsidRPr="00AC7859">
              <w:t>ИНН поставщика</w:t>
            </w:r>
            <w:r>
              <w:t>:</w:t>
            </w:r>
          </w:p>
        </w:tc>
        <w:tc>
          <w:tcPr>
            <w:tcW w:w="3367" w:type="dxa"/>
          </w:tcPr>
          <w:p w:rsidR="000F05C6" w:rsidRDefault="000F05C6" w:rsidP="00644EC5">
            <w:r>
              <w:rPr>
                <w:rFonts w:ascii="Arial" w:hAnsi="Arial" w:cs="Arial"/>
                <w:color w:val="555555"/>
                <w:sz w:val="18"/>
                <w:szCs w:val="18"/>
                <w:shd w:val="clear" w:color="auto" w:fill="FFFFFF"/>
              </w:rPr>
              <w:t>7536064538</w:t>
            </w:r>
          </w:p>
        </w:tc>
      </w:tr>
      <w:tr w:rsidR="000F05C6" w:rsidTr="00644EC5">
        <w:tc>
          <w:tcPr>
            <w:tcW w:w="6204" w:type="dxa"/>
            <w:gridSpan w:val="2"/>
          </w:tcPr>
          <w:p w:rsidR="000F05C6" w:rsidRPr="00FD1964" w:rsidRDefault="000F05C6" w:rsidP="00644EC5">
            <w:pPr>
              <w:pStyle w:val="a4"/>
              <w:ind w:left="0"/>
              <w:rPr>
                <w:b/>
                <w:sz w:val="24"/>
              </w:rPr>
            </w:pPr>
            <w:r>
              <w:t>Наименование поставщика:</w:t>
            </w:r>
          </w:p>
        </w:tc>
        <w:tc>
          <w:tcPr>
            <w:tcW w:w="3367" w:type="dxa"/>
          </w:tcPr>
          <w:p w:rsidR="000F05C6" w:rsidRDefault="000F05C6" w:rsidP="00644EC5">
            <w:r>
              <w:rPr>
                <w:rFonts w:ascii="Arial" w:hAnsi="Arial" w:cs="Arial"/>
                <w:color w:val="555555"/>
                <w:sz w:val="18"/>
                <w:szCs w:val="18"/>
                <w:shd w:val="clear" w:color="auto" w:fill="FFFFFF"/>
              </w:rPr>
              <w:t>ОАО "Водоканал-Чита"</w:t>
            </w:r>
          </w:p>
        </w:tc>
      </w:tr>
      <w:tr w:rsidR="000F05C6" w:rsidTr="00644EC5">
        <w:tc>
          <w:tcPr>
            <w:tcW w:w="6204" w:type="dxa"/>
            <w:gridSpan w:val="2"/>
          </w:tcPr>
          <w:p w:rsidR="000F05C6" w:rsidRPr="00FD1964" w:rsidRDefault="000F05C6" w:rsidP="00644EC5">
            <w:pPr>
              <w:pStyle w:val="a4"/>
              <w:ind w:left="0"/>
              <w:rPr>
                <w:b/>
                <w:sz w:val="24"/>
              </w:rPr>
            </w:pPr>
            <w:r>
              <w:rPr>
                <w:rStyle w:val="b-tabulationtext"/>
              </w:rPr>
              <w:t>поставляется через УО</w:t>
            </w:r>
          </w:p>
        </w:tc>
        <w:tc>
          <w:tcPr>
            <w:tcW w:w="3367" w:type="dxa"/>
          </w:tcPr>
          <w:p w:rsidR="000F05C6" w:rsidRDefault="000F05C6" w:rsidP="00644EC5">
            <w:r>
              <w:t>-</w:t>
            </w:r>
          </w:p>
        </w:tc>
      </w:tr>
      <w:tr w:rsidR="000F05C6" w:rsidTr="00644EC5">
        <w:tc>
          <w:tcPr>
            <w:tcW w:w="9571" w:type="dxa"/>
            <w:gridSpan w:val="3"/>
          </w:tcPr>
          <w:p w:rsidR="000F05C6" w:rsidRDefault="000F05C6" w:rsidP="00644EC5">
            <w:pPr>
              <w:jc w:val="center"/>
              <w:rPr>
                <w:b/>
                <w:sz w:val="28"/>
              </w:rPr>
            </w:pPr>
            <w:r w:rsidRPr="002D1032">
              <w:rPr>
                <w:b/>
                <w:sz w:val="28"/>
                <w:lang w:val="en-US"/>
              </w:rPr>
              <w:t>III</w:t>
            </w:r>
            <w:r w:rsidRPr="00774B92">
              <w:rPr>
                <w:b/>
                <w:sz w:val="28"/>
              </w:rPr>
              <w:t>.</w:t>
            </w:r>
            <w:r w:rsidRPr="002D1032">
              <w:rPr>
                <w:b/>
                <w:sz w:val="28"/>
              </w:rPr>
              <w:t>ФИНАНСЫ</w:t>
            </w:r>
          </w:p>
          <w:p w:rsidR="000F05C6" w:rsidRPr="00493F62" w:rsidRDefault="000F05C6" w:rsidP="00644EC5">
            <w:pPr>
              <w:jc w:val="center"/>
            </w:pPr>
            <w:r w:rsidRPr="00EF7201">
              <w:t>Данных, помеченных</w:t>
            </w:r>
            <w:r w:rsidRPr="002D4AE3">
              <w:rPr>
                <w:color w:val="FF0000"/>
                <w:vertAlign w:val="superscript"/>
              </w:rPr>
              <w:t>731</w:t>
            </w:r>
            <w:r>
              <w:rPr>
                <w:color w:val="FF0000"/>
                <w:vertAlign w:val="superscript"/>
              </w:rPr>
              <w:t xml:space="preserve"> </w:t>
            </w:r>
            <w:r w:rsidRPr="00EF7201">
              <w:t>в данном разделе нет</w:t>
            </w:r>
            <w:r>
              <w:t>!</w:t>
            </w:r>
          </w:p>
        </w:tc>
      </w:tr>
      <w:tr w:rsidR="000F05C6" w:rsidTr="00644EC5">
        <w:tc>
          <w:tcPr>
            <w:tcW w:w="4785" w:type="dxa"/>
          </w:tcPr>
          <w:p w:rsidR="000F05C6" w:rsidRPr="0098601C" w:rsidRDefault="000F05C6" w:rsidP="00644EC5">
            <w:pPr>
              <w:pStyle w:val="a4"/>
              <w:ind w:left="0"/>
              <w:rPr>
                <w:rStyle w:val="b-tabulationtext"/>
                <w:b/>
              </w:rPr>
            </w:pPr>
            <w:r w:rsidRPr="0098601C">
              <w:rPr>
                <w:b/>
              </w:rPr>
              <w:t>Доход от управления за отчетный период (тыс</w:t>
            </w:r>
            <w:proofErr w:type="gramStart"/>
            <w:r w:rsidRPr="0098601C">
              <w:rPr>
                <w:b/>
              </w:rPr>
              <w:t>.р</w:t>
            </w:r>
            <w:proofErr w:type="gramEnd"/>
            <w:r w:rsidRPr="0098601C">
              <w:rPr>
                <w:b/>
              </w:rPr>
              <w:t>уб.)</w:t>
            </w:r>
          </w:p>
        </w:tc>
        <w:tc>
          <w:tcPr>
            <w:tcW w:w="4786" w:type="dxa"/>
            <w:gridSpan w:val="2"/>
          </w:tcPr>
          <w:p w:rsidR="000F05C6" w:rsidRDefault="008F09AC">
            <w:pPr>
              <w:rPr>
                <w:rFonts w:ascii="Arial" w:hAnsi="Arial" w:cs="Arial"/>
                <w:color w:val="555555"/>
                <w:sz w:val="18"/>
                <w:szCs w:val="18"/>
                <w:shd w:val="clear" w:color="auto" w:fill="FFFFFF"/>
              </w:rPr>
            </w:pPr>
            <w:r>
              <w:rPr>
                <w:rFonts w:ascii="Arial" w:hAnsi="Arial" w:cs="Arial"/>
                <w:color w:val="555555"/>
                <w:sz w:val="18"/>
                <w:szCs w:val="18"/>
                <w:shd w:val="clear" w:color="auto" w:fill="FFFFFF"/>
              </w:rPr>
              <w:t xml:space="preserve">2012 год - </w:t>
            </w:r>
            <w:r w:rsidR="000F05C6" w:rsidRPr="000F1BB3">
              <w:rPr>
                <w:rFonts w:ascii="Arial" w:hAnsi="Arial" w:cs="Arial"/>
                <w:color w:val="555555"/>
                <w:sz w:val="18"/>
                <w:szCs w:val="18"/>
                <w:shd w:val="clear" w:color="auto" w:fill="FFFFFF"/>
              </w:rPr>
              <w:t>1544.69</w:t>
            </w:r>
          </w:p>
          <w:p w:rsidR="008F09AC" w:rsidRDefault="008F09AC">
            <w:r>
              <w:rPr>
                <w:rFonts w:ascii="Arial" w:hAnsi="Arial" w:cs="Arial"/>
                <w:color w:val="555555"/>
                <w:sz w:val="18"/>
                <w:szCs w:val="18"/>
                <w:shd w:val="clear" w:color="auto" w:fill="FFFFFF"/>
              </w:rPr>
              <w:t>2013 год – 1670,57</w:t>
            </w:r>
          </w:p>
        </w:tc>
      </w:tr>
      <w:tr w:rsidR="008F09AC" w:rsidTr="00644EC5">
        <w:tc>
          <w:tcPr>
            <w:tcW w:w="4785" w:type="dxa"/>
          </w:tcPr>
          <w:p w:rsidR="008F09AC" w:rsidRPr="0098601C" w:rsidRDefault="008F09AC" w:rsidP="00644EC5">
            <w:pPr>
              <w:pStyle w:val="a4"/>
              <w:ind w:left="0"/>
              <w:rPr>
                <w:b/>
              </w:rPr>
            </w:pPr>
            <w:r w:rsidRPr="0098601C">
              <w:rPr>
                <w:b/>
              </w:rPr>
              <w:t>Доход от управления общим имуществом за отчетный период (тыс</w:t>
            </w:r>
            <w:proofErr w:type="gramStart"/>
            <w:r w:rsidRPr="0098601C">
              <w:rPr>
                <w:b/>
              </w:rPr>
              <w:t>.р</w:t>
            </w:r>
            <w:proofErr w:type="gramEnd"/>
            <w:r w:rsidRPr="0098601C">
              <w:rPr>
                <w:b/>
              </w:rPr>
              <w:t>уб.):</w:t>
            </w:r>
          </w:p>
        </w:tc>
        <w:tc>
          <w:tcPr>
            <w:tcW w:w="4786" w:type="dxa"/>
            <w:gridSpan w:val="2"/>
          </w:tcPr>
          <w:p w:rsidR="008F09AC" w:rsidRDefault="008F09AC" w:rsidP="000B3E17">
            <w:pPr>
              <w:rPr>
                <w:rFonts w:ascii="Arial" w:hAnsi="Arial" w:cs="Arial"/>
                <w:color w:val="555555"/>
                <w:sz w:val="18"/>
                <w:szCs w:val="18"/>
                <w:shd w:val="clear" w:color="auto" w:fill="FFFFFF"/>
              </w:rPr>
            </w:pPr>
            <w:r>
              <w:rPr>
                <w:rFonts w:ascii="Arial" w:hAnsi="Arial" w:cs="Arial"/>
                <w:color w:val="555555"/>
                <w:sz w:val="18"/>
                <w:szCs w:val="18"/>
                <w:shd w:val="clear" w:color="auto" w:fill="FFFFFF"/>
              </w:rPr>
              <w:t xml:space="preserve">2012 год - </w:t>
            </w:r>
            <w:r w:rsidRPr="000F1BB3">
              <w:rPr>
                <w:rFonts w:ascii="Arial" w:hAnsi="Arial" w:cs="Arial"/>
                <w:color w:val="555555"/>
                <w:sz w:val="18"/>
                <w:szCs w:val="18"/>
                <w:shd w:val="clear" w:color="auto" w:fill="FFFFFF"/>
              </w:rPr>
              <w:t>1544.69</w:t>
            </w:r>
          </w:p>
          <w:p w:rsidR="008F09AC" w:rsidRDefault="008F09AC" w:rsidP="000B3E17">
            <w:r>
              <w:rPr>
                <w:rFonts w:ascii="Arial" w:hAnsi="Arial" w:cs="Arial"/>
                <w:color w:val="555555"/>
                <w:sz w:val="18"/>
                <w:szCs w:val="18"/>
                <w:shd w:val="clear" w:color="auto" w:fill="FFFFFF"/>
              </w:rPr>
              <w:t>2013 год – 1670,57</w:t>
            </w:r>
          </w:p>
        </w:tc>
      </w:tr>
      <w:tr w:rsidR="000F05C6" w:rsidTr="00644EC5">
        <w:tc>
          <w:tcPr>
            <w:tcW w:w="4785" w:type="dxa"/>
          </w:tcPr>
          <w:p w:rsidR="000F05C6" w:rsidRPr="0098601C" w:rsidRDefault="000F05C6" w:rsidP="00644EC5">
            <w:pPr>
              <w:pStyle w:val="a4"/>
              <w:ind w:left="0"/>
              <w:rPr>
                <w:b/>
              </w:rPr>
            </w:pPr>
            <w:r w:rsidRPr="0098601C">
              <w:rPr>
                <w:b/>
              </w:rPr>
              <w:t>Расходы на управление (тыс</w:t>
            </w:r>
            <w:proofErr w:type="gramStart"/>
            <w:r w:rsidRPr="0098601C">
              <w:rPr>
                <w:b/>
              </w:rPr>
              <w:t>.р</w:t>
            </w:r>
            <w:proofErr w:type="gramEnd"/>
            <w:r w:rsidRPr="0098601C">
              <w:rPr>
                <w:b/>
              </w:rPr>
              <w:t>уб.):</w:t>
            </w:r>
          </w:p>
        </w:tc>
        <w:tc>
          <w:tcPr>
            <w:tcW w:w="4786" w:type="dxa"/>
            <w:gridSpan w:val="2"/>
          </w:tcPr>
          <w:p w:rsidR="000F05C6" w:rsidRDefault="008F09AC" w:rsidP="00644EC5">
            <w:pPr>
              <w:rPr>
                <w:rFonts w:ascii="Arial" w:hAnsi="Arial" w:cs="Arial"/>
                <w:color w:val="555555"/>
                <w:sz w:val="18"/>
                <w:szCs w:val="18"/>
                <w:shd w:val="clear" w:color="auto" w:fill="FFFFFF"/>
              </w:rPr>
            </w:pPr>
            <w:r>
              <w:rPr>
                <w:rFonts w:ascii="Arial" w:hAnsi="Arial" w:cs="Arial"/>
                <w:color w:val="555555"/>
                <w:sz w:val="18"/>
                <w:szCs w:val="18"/>
                <w:shd w:val="clear" w:color="auto" w:fill="FFFFFF"/>
              </w:rPr>
              <w:t xml:space="preserve">2012 год - </w:t>
            </w:r>
            <w:r w:rsidR="000F05C6">
              <w:rPr>
                <w:rFonts w:ascii="Arial" w:hAnsi="Arial" w:cs="Arial"/>
                <w:color w:val="555555"/>
                <w:sz w:val="18"/>
                <w:szCs w:val="18"/>
                <w:shd w:val="clear" w:color="auto" w:fill="FFFFFF"/>
              </w:rPr>
              <w:t>209.66</w:t>
            </w:r>
          </w:p>
          <w:p w:rsidR="008F09AC" w:rsidRDefault="008F09AC" w:rsidP="00644EC5">
            <w:r>
              <w:rPr>
                <w:rFonts w:ascii="Arial" w:hAnsi="Arial" w:cs="Arial"/>
                <w:color w:val="555555"/>
                <w:sz w:val="18"/>
                <w:szCs w:val="18"/>
                <w:shd w:val="clear" w:color="auto" w:fill="FFFFFF"/>
              </w:rPr>
              <w:t>2013 год – 192,38</w:t>
            </w:r>
          </w:p>
        </w:tc>
      </w:tr>
      <w:tr w:rsidR="000F05C6" w:rsidTr="00644EC5">
        <w:tc>
          <w:tcPr>
            <w:tcW w:w="4785" w:type="dxa"/>
          </w:tcPr>
          <w:p w:rsidR="000F05C6" w:rsidRPr="0098601C" w:rsidRDefault="000F05C6" w:rsidP="00644EC5">
            <w:pPr>
              <w:pStyle w:val="a4"/>
              <w:ind w:left="0"/>
              <w:rPr>
                <w:b/>
              </w:rPr>
            </w:pPr>
            <w:r w:rsidRPr="0098601C">
              <w:rPr>
                <w:b/>
              </w:rPr>
              <w:t>Задолженность собственников за услуги управления на отчетную дату (тыс</w:t>
            </w:r>
            <w:proofErr w:type="gramStart"/>
            <w:r w:rsidRPr="0098601C">
              <w:rPr>
                <w:b/>
              </w:rPr>
              <w:t>.р</w:t>
            </w:r>
            <w:proofErr w:type="gramEnd"/>
            <w:r w:rsidRPr="0098601C">
              <w:rPr>
                <w:b/>
              </w:rPr>
              <w:t>уб.):</w:t>
            </w:r>
          </w:p>
        </w:tc>
        <w:tc>
          <w:tcPr>
            <w:tcW w:w="4786" w:type="dxa"/>
            <w:gridSpan w:val="2"/>
          </w:tcPr>
          <w:p w:rsidR="000F05C6" w:rsidRDefault="008F09AC" w:rsidP="00644EC5">
            <w:pPr>
              <w:rPr>
                <w:rFonts w:ascii="Arial" w:hAnsi="Arial" w:cs="Arial"/>
                <w:color w:val="555555"/>
                <w:sz w:val="18"/>
                <w:szCs w:val="18"/>
                <w:shd w:val="clear" w:color="auto" w:fill="FFFFFF"/>
              </w:rPr>
            </w:pPr>
            <w:r>
              <w:rPr>
                <w:rFonts w:ascii="Arial" w:hAnsi="Arial" w:cs="Arial"/>
                <w:color w:val="555555"/>
                <w:sz w:val="18"/>
                <w:szCs w:val="18"/>
                <w:shd w:val="clear" w:color="auto" w:fill="FFFFFF"/>
              </w:rPr>
              <w:t xml:space="preserve">2012 год - </w:t>
            </w:r>
            <w:r w:rsidR="000F05C6">
              <w:rPr>
                <w:rFonts w:ascii="Arial" w:hAnsi="Arial" w:cs="Arial"/>
                <w:color w:val="555555"/>
                <w:sz w:val="18"/>
                <w:szCs w:val="18"/>
                <w:shd w:val="clear" w:color="auto" w:fill="FFFFFF"/>
              </w:rPr>
              <w:t>456.28</w:t>
            </w:r>
          </w:p>
          <w:p w:rsidR="008F09AC" w:rsidRDefault="008F09AC" w:rsidP="00644EC5">
            <w:r>
              <w:rPr>
                <w:rFonts w:ascii="Arial" w:hAnsi="Arial" w:cs="Arial"/>
                <w:color w:val="555555"/>
                <w:sz w:val="18"/>
                <w:szCs w:val="18"/>
                <w:shd w:val="clear" w:color="auto" w:fill="FFFFFF"/>
              </w:rPr>
              <w:t>2013 год – 798,40</w:t>
            </w:r>
          </w:p>
        </w:tc>
      </w:tr>
      <w:tr w:rsidR="000F05C6" w:rsidTr="00644EC5">
        <w:tc>
          <w:tcPr>
            <w:tcW w:w="4785" w:type="dxa"/>
          </w:tcPr>
          <w:p w:rsidR="000F05C6" w:rsidRPr="0098601C" w:rsidRDefault="000F05C6" w:rsidP="00644EC5">
            <w:pPr>
              <w:pStyle w:val="a4"/>
              <w:ind w:left="0"/>
              <w:rPr>
                <w:b/>
              </w:rPr>
            </w:pPr>
            <w:r w:rsidRPr="0098601C">
              <w:rPr>
                <w:b/>
              </w:rPr>
              <w:t>Взыскано с собственников за услуги управления за отчетный период (тыс</w:t>
            </w:r>
            <w:proofErr w:type="gramStart"/>
            <w:r w:rsidRPr="0098601C">
              <w:rPr>
                <w:b/>
              </w:rPr>
              <w:t>.р</w:t>
            </w:r>
            <w:proofErr w:type="gramEnd"/>
            <w:r w:rsidRPr="0098601C">
              <w:rPr>
                <w:b/>
              </w:rPr>
              <w:t>уб.):</w:t>
            </w:r>
          </w:p>
        </w:tc>
        <w:tc>
          <w:tcPr>
            <w:tcW w:w="4786" w:type="dxa"/>
            <w:gridSpan w:val="2"/>
          </w:tcPr>
          <w:p w:rsidR="000F05C6" w:rsidRDefault="000F05C6" w:rsidP="00644EC5">
            <w:r>
              <w:t>-</w:t>
            </w:r>
          </w:p>
        </w:tc>
      </w:tr>
      <w:tr w:rsidR="000F05C6" w:rsidTr="00644EC5">
        <w:tc>
          <w:tcPr>
            <w:tcW w:w="4785" w:type="dxa"/>
          </w:tcPr>
          <w:p w:rsidR="000F05C6" w:rsidRPr="0098601C" w:rsidRDefault="000F05C6" w:rsidP="00644EC5">
            <w:pPr>
              <w:rPr>
                <w:rFonts w:eastAsia="Times New Roman" w:cs="Times New Roman"/>
                <w:b/>
                <w:szCs w:val="24"/>
              </w:rPr>
            </w:pPr>
            <w:r w:rsidRPr="0098601C">
              <w:rPr>
                <w:rFonts w:eastAsia="Times New Roman" w:cs="Times New Roman"/>
                <w:b/>
                <w:szCs w:val="24"/>
              </w:rPr>
              <w:t>Выплаты по искам по договорам управления за отчетный период</w:t>
            </w:r>
          </w:p>
          <w:p w:rsidR="000F05C6" w:rsidRPr="00151DBA" w:rsidRDefault="000F05C6" w:rsidP="00644EC5">
            <w:pPr>
              <w:rPr>
                <w:rFonts w:ascii="Times New Roman" w:eastAsia="Times New Roman" w:hAnsi="Times New Roman" w:cs="Times New Roman"/>
                <w:sz w:val="24"/>
                <w:szCs w:val="24"/>
              </w:rPr>
            </w:pPr>
            <w:r w:rsidRPr="0098601C">
              <w:rPr>
                <w:rFonts w:eastAsia="Times New Roman" w:cs="Times New Roman"/>
                <w:b/>
                <w:szCs w:val="24"/>
              </w:rPr>
              <w:t>иски по компенсации нанесенного ущерба (тыс</w:t>
            </w:r>
            <w:proofErr w:type="gramStart"/>
            <w:r w:rsidRPr="0098601C">
              <w:rPr>
                <w:rFonts w:eastAsia="Times New Roman" w:cs="Times New Roman"/>
                <w:b/>
                <w:szCs w:val="24"/>
              </w:rPr>
              <w:t>.р</w:t>
            </w:r>
            <w:proofErr w:type="gramEnd"/>
            <w:r w:rsidRPr="0098601C">
              <w:rPr>
                <w:rFonts w:eastAsia="Times New Roman" w:cs="Times New Roman"/>
                <w:b/>
                <w:szCs w:val="24"/>
              </w:rPr>
              <w:t xml:space="preserve">уб.): </w:t>
            </w:r>
          </w:p>
        </w:tc>
        <w:tc>
          <w:tcPr>
            <w:tcW w:w="4786" w:type="dxa"/>
            <w:gridSpan w:val="2"/>
          </w:tcPr>
          <w:p w:rsidR="000F05C6" w:rsidRDefault="000F05C6" w:rsidP="00644EC5">
            <w:r>
              <w:t>-</w:t>
            </w:r>
          </w:p>
        </w:tc>
      </w:tr>
      <w:tr w:rsidR="000F05C6" w:rsidTr="00644EC5">
        <w:tc>
          <w:tcPr>
            <w:tcW w:w="4785" w:type="dxa"/>
          </w:tcPr>
          <w:p w:rsidR="000F05C6" w:rsidRPr="000827CE" w:rsidRDefault="000F05C6" w:rsidP="00644EC5">
            <w:pPr>
              <w:pStyle w:val="a4"/>
              <w:numPr>
                <w:ilvl w:val="0"/>
                <w:numId w:val="16"/>
              </w:numPr>
              <w:rPr>
                <w:rFonts w:eastAsia="Times New Roman" w:cs="Times New Roman"/>
                <w:szCs w:val="24"/>
              </w:rPr>
            </w:pPr>
            <w:r>
              <w:t>иски по компенсации нанесенного ущерба (тыс</w:t>
            </w:r>
            <w:proofErr w:type="gramStart"/>
            <w:r>
              <w:t>.р</w:t>
            </w:r>
            <w:proofErr w:type="gramEnd"/>
            <w:r>
              <w:t>уб.):</w:t>
            </w:r>
          </w:p>
        </w:tc>
        <w:tc>
          <w:tcPr>
            <w:tcW w:w="4786" w:type="dxa"/>
            <w:gridSpan w:val="2"/>
          </w:tcPr>
          <w:p w:rsidR="000F05C6" w:rsidRDefault="000F05C6" w:rsidP="00644EC5">
            <w:r>
              <w:t>-</w:t>
            </w:r>
          </w:p>
        </w:tc>
      </w:tr>
      <w:tr w:rsidR="000F05C6" w:rsidTr="00644EC5">
        <w:tc>
          <w:tcPr>
            <w:tcW w:w="4785" w:type="dxa"/>
          </w:tcPr>
          <w:p w:rsidR="000F05C6" w:rsidRPr="000827CE" w:rsidRDefault="000F05C6" w:rsidP="00644EC5">
            <w:pPr>
              <w:pStyle w:val="a4"/>
              <w:numPr>
                <w:ilvl w:val="0"/>
                <w:numId w:val="16"/>
              </w:numPr>
              <w:rPr>
                <w:rFonts w:eastAsia="Times New Roman" w:cs="Times New Roman"/>
                <w:szCs w:val="24"/>
              </w:rPr>
            </w:pPr>
            <w:r>
              <w:t>иски по снижению платы в связи с неоказанием услуг (тыс</w:t>
            </w:r>
            <w:proofErr w:type="gramStart"/>
            <w:r>
              <w:t>.р</w:t>
            </w:r>
            <w:proofErr w:type="gramEnd"/>
            <w:r>
              <w:t>уб.):</w:t>
            </w:r>
          </w:p>
        </w:tc>
        <w:tc>
          <w:tcPr>
            <w:tcW w:w="4786" w:type="dxa"/>
            <w:gridSpan w:val="2"/>
          </w:tcPr>
          <w:p w:rsidR="000F05C6" w:rsidRDefault="000F05C6" w:rsidP="00644EC5">
            <w:r>
              <w:t>-</w:t>
            </w:r>
          </w:p>
        </w:tc>
      </w:tr>
      <w:tr w:rsidR="000F05C6" w:rsidTr="00644EC5">
        <w:tc>
          <w:tcPr>
            <w:tcW w:w="4785" w:type="dxa"/>
          </w:tcPr>
          <w:p w:rsidR="000F05C6" w:rsidRPr="004A0528" w:rsidRDefault="000F05C6" w:rsidP="00644EC5">
            <w:pPr>
              <w:rPr>
                <w:rFonts w:eastAsia="Times New Roman" w:cs="Times New Roman"/>
                <w:szCs w:val="24"/>
              </w:rPr>
            </w:pPr>
            <w:r>
              <w:t>иски по снижению платы в связи с недопоставкой ресурсов (тыс</w:t>
            </w:r>
            <w:proofErr w:type="gramStart"/>
            <w:r>
              <w:t>.р</w:t>
            </w:r>
            <w:proofErr w:type="gramEnd"/>
            <w:r>
              <w:t>уб.):</w:t>
            </w:r>
          </w:p>
        </w:tc>
        <w:tc>
          <w:tcPr>
            <w:tcW w:w="4786" w:type="dxa"/>
            <w:gridSpan w:val="2"/>
          </w:tcPr>
          <w:p w:rsidR="000F05C6" w:rsidRDefault="000F05C6" w:rsidP="00644EC5">
            <w:r>
              <w:t>-</w:t>
            </w:r>
          </w:p>
        </w:tc>
      </w:tr>
      <w:tr w:rsidR="000F05C6" w:rsidTr="00644EC5">
        <w:tc>
          <w:tcPr>
            <w:tcW w:w="4785" w:type="dxa"/>
          </w:tcPr>
          <w:p w:rsidR="000F05C6" w:rsidRPr="0098601C" w:rsidRDefault="000F05C6" w:rsidP="00644EC5">
            <w:pPr>
              <w:rPr>
                <w:b/>
              </w:rPr>
            </w:pPr>
            <w:r w:rsidRPr="0098601C">
              <w:rPr>
                <w:b/>
              </w:rPr>
              <w:t>Объем работ по ремонту за отчетный период (тыс</w:t>
            </w:r>
            <w:proofErr w:type="gramStart"/>
            <w:r w:rsidRPr="0098601C">
              <w:rPr>
                <w:b/>
              </w:rPr>
              <w:t>.р</w:t>
            </w:r>
            <w:proofErr w:type="gramEnd"/>
            <w:r w:rsidRPr="0098601C">
              <w:rPr>
                <w:b/>
              </w:rPr>
              <w:t>уб.):</w:t>
            </w:r>
          </w:p>
        </w:tc>
        <w:tc>
          <w:tcPr>
            <w:tcW w:w="4786" w:type="dxa"/>
            <w:gridSpan w:val="2"/>
          </w:tcPr>
          <w:p w:rsidR="000F05C6" w:rsidRDefault="008F09AC" w:rsidP="00644EC5">
            <w:pPr>
              <w:rPr>
                <w:rFonts w:ascii="Arial" w:hAnsi="Arial" w:cs="Arial"/>
                <w:color w:val="555555"/>
                <w:sz w:val="18"/>
                <w:szCs w:val="18"/>
                <w:shd w:val="clear" w:color="auto" w:fill="FFFFFF"/>
              </w:rPr>
            </w:pPr>
            <w:r>
              <w:rPr>
                <w:rFonts w:ascii="Arial" w:hAnsi="Arial" w:cs="Arial"/>
                <w:color w:val="555555"/>
                <w:sz w:val="18"/>
                <w:szCs w:val="18"/>
                <w:shd w:val="clear" w:color="auto" w:fill="FFFFFF"/>
              </w:rPr>
              <w:t xml:space="preserve">2012 год - </w:t>
            </w:r>
            <w:r w:rsidR="000F05C6">
              <w:rPr>
                <w:rFonts w:ascii="Arial" w:hAnsi="Arial" w:cs="Arial"/>
                <w:color w:val="555555"/>
                <w:sz w:val="18"/>
                <w:szCs w:val="18"/>
                <w:shd w:val="clear" w:color="auto" w:fill="FFFFFF"/>
              </w:rPr>
              <w:t>259.60</w:t>
            </w:r>
          </w:p>
          <w:p w:rsidR="008F09AC" w:rsidRDefault="008F09AC" w:rsidP="00644EC5">
            <w:r>
              <w:rPr>
                <w:rFonts w:ascii="Arial" w:hAnsi="Arial" w:cs="Arial"/>
                <w:color w:val="555555"/>
                <w:sz w:val="18"/>
                <w:szCs w:val="18"/>
                <w:shd w:val="clear" w:color="auto" w:fill="FFFFFF"/>
              </w:rPr>
              <w:t>25013 год – 1209,27</w:t>
            </w:r>
          </w:p>
        </w:tc>
      </w:tr>
      <w:tr w:rsidR="000F05C6" w:rsidTr="00644EC5">
        <w:tc>
          <w:tcPr>
            <w:tcW w:w="4785" w:type="dxa"/>
          </w:tcPr>
          <w:p w:rsidR="000F05C6" w:rsidRPr="0098601C" w:rsidRDefault="000F05C6" w:rsidP="00644EC5">
            <w:pPr>
              <w:rPr>
                <w:b/>
              </w:rPr>
            </w:pPr>
            <w:r w:rsidRPr="0098601C">
              <w:rPr>
                <w:b/>
              </w:rPr>
              <w:t>Объем работ по благоустройству за отчетный период (тыс</w:t>
            </w:r>
            <w:proofErr w:type="gramStart"/>
            <w:r w:rsidRPr="0098601C">
              <w:rPr>
                <w:b/>
              </w:rPr>
              <w:t>.р</w:t>
            </w:r>
            <w:proofErr w:type="gramEnd"/>
            <w:r w:rsidRPr="0098601C">
              <w:rPr>
                <w:b/>
              </w:rPr>
              <w:t>уб.):</w:t>
            </w:r>
          </w:p>
        </w:tc>
        <w:tc>
          <w:tcPr>
            <w:tcW w:w="4786" w:type="dxa"/>
            <w:gridSpan w:val="2"/>
          </w:tcPr>
          <w:p w:rsidR="000F05C6" w:rsidRDefault="008F09AC" w:rsidP="00644EC5">
            <w:pPr>
              <w:rPr>
                <w:rFonts w:ascii="Arial" w:hAnsi="Arial" w:cs="Arial"/>
                <w:color w:val="555555"/>
                <w:sz w:val="18"/>
                <w:szCs w:val="18"/>
                <w:shd w:val="clear" w:color="auto" w:fill="FFFFFF"/>
              </w:rPr>
            </w:pPr>
            <w:r>
              <w:rPr>
                <w:rFonts w:ascii="Arial" w:hAnsi="Arial" w:cs="Arial"/>
                <w:color w:val="555555"/>
                <w:sz w:val="18"/>
                <w:szCs w:val="18"/>
                <w:shd w:val="clear" w:color="auto" w:fill="FFFFFF"/>
              </w:rPr>
              <w:t xml:space="preserve">2012 год - </w:t>
            </w:r>
            <w:r w:rsidR="000F05C6">
              <w:rPr>
                <w:rFonts w:ascii="Arial" w:hAnsi="Arial" w:cs="Arial"/>
                <w:color w:val="555555"/>
                <w:sz w:val="18"/>
                <w:szCs w:val="18"/>
                <w:shd w:val="clear" w:color="auto" w:fill="FFFFFF"/>
              </w:rPr>
              <w:t>380.21</w:t>
            </w:r>
          </w:p>
          <w:p w:rsidR="008F09AC" w:rsidRDefault="008F09AC" w:rsidP="00644EC5">
            <w:r>
              <w:rPr>
                <w:rFonts w:ascii="Arial" w:hAnsi="Arial" w:cs="Arial"/>
                <w:color w:val="555555"/>
                <w:sz w:val="18"/>
                <w:szCs w:val="18"/>
                <w:shd w:val="clear" w:color="auto" w:fill="FFFFFF"/>
              </w:rPr>
              <w:t>2013 год – 445,83</w:t>
            </w:r>
          </w:p>
        </w:tc>
      </w:tr>
      <w:tr w:rsidR="000F05C6" w:rsidTr="00644EC5">
        <w:tc>
          <w:tcPr>
            <w:tcW w:w="4785" w:type="dxa"/>
          </w:tcPr>
          <w:p w:rsidR="000F05C6" w:rsidRPr="0098601C" w:rsidRDefault="000F05C6" w:rsidP="00644EC5">
            <w:pPr>
              <w:rPr>
                <w:b/>
              </w:rPr>
            </w:pPr>
            <w:r w:rsidRPr="0098601C">
              <w:rPr>
                <w:b/>
              </w:rPr>
              <w:t>Объем привлеченных средств за отчетный период</w:t>
            </w:r>
          </w:p>
        </w:tc>
        <w:tc>
          <w:tcPr>
            <w:tcW w:w="4786" w:type="dxa"/>
            <w:gridSpan w:val="2"/>
          </w:tcPr>
          <w:p w:rsidR="000F05C6" w:rsidRDefault="000F05C6" w:rsidP="00644EC5">
            <w:r>
              <w:t>-</w:t>
            </w:r>
          </w:p>
        </w:tc>
      </w:tr>
      <w:tr w:rsidR="000F05C6" w:rsidTr="00644EC5">
        <w:tc>
          <w:tcPr>
            <w:tcW w:w="4785" w:type="dxa"/>
          </w:tcPr>
          <w:p w:rsidR="000F05C6" w:rsidRDefault="000F05C6" w:rsidP="00644EC5">
            <w:pPr>
              <w:pStyle w:val="a4"/>
              <w:numPr>
                <w:ilvl w:val="0"/>
                <w:numId w:val="17"/>
              </w:numPr>
            </w:pPr>
            <w:r>
              <w:t>субсидии (тыс</w:t>
            </w:r>
            <w:proofErr w:type="gramStart"/>
            <w:r>
              <w:t>.р</w:t>
            </w:r>
            <w:proofErr w:type="gramEnd"/>
            <w:r>
              <w:t>уб.):</w:t>
            </w:r>
          </w:p>
        </w:tc>
        <w:tc>
          <w:tcPr>
            <w:tcW w:w="4786" w:type="dxa"/>
            <w:gridSpan w:val="2"/>
          </w:tcPr>
          <w:p w:rsidR="000F05C6" w:rsidRDefault="000F05C6" w:rsidP="00644EC5">
            <w:r>
              <w:t>-</w:t>
            </w:r>
          </w:p>
        </w:tc>
      </w:tr>
      <w:tr w:rsidR="000F05C6" w:rsidTr="00644EC5">
        <w:tc>
          <w:tcPr>
            <w:tcW w:w="4785" w:type="dxa"/>
          </w:tcPr>
          <w:p w:rsidR="000F05C6" w:rsidRDefault="000F05C6" w:rsidP="00644EC5">
            <w:pPr>
              <w:pStyle w:val="a4"/>
              <w:numPr>
                <w:ilvl w:val="0"/>
                <w:numId w:val="17"/>
              </w:numPr>
            </w:pPr>
            <w:r>
              <w:t>кредиты (тыс</w:t>
            </w:r>
            <w:proofErr w:type="gramStart"/>
            <w:r>
              <w:t>.р</w:t>
            </w:r>
            <w:proofErr w:type="gramEnd"/>
            <w:r>
              <w:t>уб.):</w:t>
            </w:r>
          </w:p>
        </w:tc>
        <w:tc>
          <w:tcPr>
            <w:tcW w:w="4786" w:type="dxa"/>
            <w:gridSpan w:val="2"/>
          </w:tcPr>
          <w:p w:rsidR="000F05C6" w:rsidRDefault="000F05C6" w:rsidP="00644EC5">
            <w:r>
              <w:t>-</w:t>
            </w:r>
          </w:p>
        </w:tc>
      </w:tr>
      <w:tr w:rsidR="000F05C6" w:rsidTr="00644EC5">
        <w:tc>
          <w:tcPr>
            <w:tcW w:w="4785" w:type="dxa"/>
          </w:tcPr>
          <w:p w:rsidR="000F05C6" w:rsidRDefault="000F05C6" w:rsidP="00644EC5">
            <w:pPr>
              <w:pStyle w:val="a4"/>
              <w:numPr>
                <w:ilvl w:val="0"/>
                <w:numId w:val="17"/>
              </w:numPr>
            </w:pPr>
            <w:r>
              <w:t>финансирование по договорам лизинга (тыс</w:t>
            </w:r>
            <w:proofErr w:type="gramStart"/>
            <w:r>
              <w:t>.р</w:t>
            </w:r>
            <w:proofErr w:type="gramEnd"/>
            <w:r>
              <w:t>уб.):</w:t>
            </w:r>
          </w:p>
        </w:tc>
        <w:tc>
          <w:tcPr>
            <w:tcW w:w="4786" w:type="dxa"/>
            <w:gridSpan w:val="2"/>
          </w:tcPr>
          <w:p w:rsidR="000F05C6" w:rsidRDefault="000F05C6" w:rsidP="00644EC5">
            <w:r>
              <w:t>-</w:t>
            </w:r>
          </w:p>
        </w:tc>
      </w:tr>
      <w:tr w:rsidR="000F05C6" w:rsidTr="00644EC5">
        <w:tc>
          <w:tcPr>
            <w:tcW w:w="4785" w:type="dxa"/>
          </w:tcPr>
          <w:p w:rsidR="000F05C6" w:rsidRDefault="000F05C6" w:rsidP="00644EC5">
            <w:pPr>
              <w:pStyle w:val="a4"/>
              <w:numPr>
                <w:ilvl w:val="0"/>
                <w:numId w:val="17"/>
              </w:numPr>
            </w:pPr>
            <w:r>
              <w:t xml:space="preserve">финансирование по </w:t>
            </w:r>
            <w:proofErr w:type="spellStart"/>
            <w:r>
              <w:t>энергосервисным</w:t>
            </w:r>
            <w:proofErr w:type="spellEnd"/>
            <w:r>
              <w:t xml:space="preserve"> договорам (тыс</w:t>
            </w:r>
            <w:proofErr w:type="gramStart"/>
            <w:r>
              <w:t>.р</w:t>
            </w:r>
            <w:proofErr w:type="gramEnd"/>
            <w:r>
              <w:t>уб.):</w:t>
            </w:r>
          </w:p>
        </w:tc>
        <w:tc>
          <w:tcPr>
            <w:tcW w:w="4786" w:type="dxa"/>
            <w:gridSpan w:val="2"/>
          </w:tcPr>
          <w:p w:rsidR="000F05C6" w:rsidRDefault="000F05C6" w:rsidP="00644EC5">
            <w:r>
              <w:t>-</w:t>
            </w:r>
          </w:p>
        </w:tc>
      </w:tr>
      <w:tr w:rsidR="000F05C6" w:rsidTr="00644EC5">
        <w:tc>
          <w:tcPr>
            <w:tcW w:w="4785" w:type="dxa"/>
          </w:tcPr>
          <w:p w:rsidR="000F05C6" w:rsidRDefault="000F05C6" w:rsidP="00644EC5">
            <w:pPr>
              <w:pStyle w:val="a4"/>
              <w:numPr>
                <w:ilvl w:val="0"/>
                <w:numId w:val="17"/>
              </w:numPr>
            </w:pPr>
            <w:r>
              <w:t>целевые взносы жителей (тыс</w:t>
            </w:r>
            <w:proofErr w:type="gramStart"/>
            <w:r>
              <w:t>.р</w:t>
            </w:r>
            <w:proofErr w:type="gramEnd"/>
            <w:r>
              <w:t>уб.):</w:t>
            </w:r>
          </w:p>
        </w:tc>
        <w:tc>
          <w:tcPr>
            <w:tcW w:w="4786" w:type="dxa"/>
            <w:gridSpan w:val="2"/>
          </w:tcPr>
          <w:p w:rsidR="000F05C6" w:rsidRDefault="000F05C6" w:rsidP="00644EC5">
            <w:r>
              <w:t>-</w:t>
            </w:r>
          </w:p>
        </w:tc>
      </w:tr>
      <w:tr w:rsidR="000F05C6" w:rsidTr="00644EC5">
        <w:tc>
          <w:tcPr>
            <w:tcW w:w="4785" w:type="dxa"/>
          </w:tcPr>
          <w:p w:rsidR="000F05C6" w:rsidRDefault="000F05C6" w:rsidP="00644EC5">
            <w:pPr>
              <w:pStyle w:val="a4"/>
              <w:numPr>
                <w:ilvl w:val="0"/>
                <w:numId w:val="17"/>
              </w:numPr>
            </w:pPr>
            <w:r>
              <w:t>иные источники (тыс</w:t>
            </w:r>
            <w:proofErr w:type="gramStart"/>
            <w:r>
              <w:t>.р</w:t>
            </w:r>
            <w:proofErr w:type="gramEnd"/>
            <w:r>
              <w:t>уб.):</w:t>
            </w:r>
          </w:p>
        </w:tc>
        <w:tc>
          <w:tcPr>
            <w:tcW w:w="4786" w:type="dxa"/>
            <w:gridSpan w:val="2"/>
          </w:tcPr>
          <w:p w:rsidR="000F05C6" w:rsidRDefault="000F05C6" w:rsidP="00644EC5">
            <w:r>
              <w:t>-</w:t>
            </w:r>
          </w:p>
        </w:tc>
      </w:tr>
      <w:tr w:rsidR="000F05C6" w:rsidTr="00644EC5">
        <w:tc>
          <w:tcPr>
            <w:tcW w:w="4785" w:type="dxa"/>
          </w:tcPr>
          <w:p w:rsidR="000F05C6" w:rsidRPr="0098601C" w:rsidRDefault="000F05C6" w:rsidP="00644EC5">
            <w:pPr>
              <w:rPr>
                <w:b/>
              </w:rPr>
            </w:pPr>
            <w:r w:rsidRPr="0098601C">
              <w:rPr>
                <w:b/>
              </w:rPr>
              <w:t>Доход от поставки КУ за отчетный период</w:t>
            </w:r>
          </w:p>
        </w:tc>
        <w:tc>
          <w:tcPr>
            <w:tcW w:w="4786" w:type="dxa"/>
            <w:gridSpan w:val="2"/>
          </w:tcPr>
          <w:p w:rsidR="000F05C6" w:rsidRDefault="000F05C6" w:rsidP="00644EC5">
            <w:r>
              <w:t>-</w:t>
            </w:r>
          </w:p>
        </w:tc>
      </w:tr>
      <w:tr w:rsidR="000F05C6" w:rsidTr="00644EC5">
        <w:tc>
          <w:tcPr>
            <w:tcW w:w="4785" w:type="dxa"/>
          </w:tcPr>
          <w:p w:rsidR="000F05C6" w:rsidRPr="00AC231E" w:rsidRDefault="000F05C6" w:rsidP="00644EC5">
            <w:pPr>
              <w:pStyle w:val="a4"/>
              <w:numPr>
                <w:ilvl w:val="0"/>
                <w:numId w:val="18"/>
              </w:numPr>
              <w:rPr>
                <w:b/>
              </w:rPr>
            </w:pPr>
            <w:r>
              <w:t>отопление (тыс</w:t>
            </w:r>
            <w:proofErr w:type="gramStart"/>
            <w:r>
              <w:t>.р</w:t>
            </w:r>
            <w:proofErr w:type="gramEnd"/>
            <w:r>
              <w:t>уб.):</w:t>
            </w:r>
          </w:p>
        </w:tc>
        <w:tc>
          <w:tcPr>
            <w:tcW w:w="4786" w:type="dxa"/>
            <w:gridSpan w:val="2"/>
          </w:tcPr>
          <w:p w:rsidR="000F05C6" w:rsidRDefault="000F05C6" w:rsidP="00644EC5">
            <w:r>
              <w:t>-</w:t>
            </w:r>
          </w:p>
        </w:tc>
      </w:tr>
      <w:tr w:rsidR="000F05C6" w:rsidTr="00644EC5">
        <w:tc>
          <w:tcPr>
            <w:tcW w:w="4785" w:type="dxa"/>
          </w:tcPr>
          <w:p w:rsidR="000F05C6" w:rsidRPr="00AC231E" w:rsidRDefault="000F05C6" w:rsidP="00644EC5">
            <w:pPr>
              <w:pStyle w:val="a4"/>
              <w:numPr>
                <w:ilvl w:val="0"/>
                <w:numId w:val="18"/>
              </w:numPr>
              <w:rPr>
                <w:b/>
              </w:rPr>
            </w:pPr>
            <w:r>
              <w:t>электричество (тыс</w:t>
            </w:r>
            <w:proofErr w:type="gramStart"/>
            <w:r>
              <w:t>.р</w:t>
            </w:r>
            <w:proofErr w:type="gramEnd"/>
            <w:r>
              <w:t>уб.):</w:t>
            </w:r>
          </w:p>
        </w:tc>
        <w:tc>
          <w:tcPr>
            <w:tcW w:w="4786" w:type="dxa"/>
            <w:gridSpan w:val="2"/>
          </w:tcPr>
          <w:p w:rsidR="000F05C6" w:rsidRDefault="000F05C6" w:rsidP="00644EC5">
            <w:r>
              <w:t>-</w:t>
            </w:r>
          </w:p>
        </w:tc>
      </w:tr>
      <w:tr w:rsidR="000F05C6" w:rsidTr="00644EC5">
        <w:tc>
          <w:tcPr>
            <w:tcW w:w="4785" w:type="dxa"/>
          </w:tcPr>
          <w:p w:rsidR="000F05C6" w:rsidRPr="00AC231E" w:rsidRDefault="000F05C6" w:rsidP="00644EC5">
            <w:pPr>
              <w:pStyle w:val="a4"/>
              <w:numPr>
                <w:ilvl w:val="0"/>
                <w:numId w:val="18"/>
              </w:numPr>
              <w:rPr>
                <w:b/>
              </w:rPr>
            </w:pPr>
            <w:r>
              <w:t>газ (тыс</w:t>
            </w:r>
            <w:proofErr w:type="gramStart"/>
            <w:r>
              <w:t>.р</w:t>
            </w:r>
            <w:proofErr w:type="gramEnd"/>
            <w:r>
              <w:t>уб.):</w:t>
            </w:r>
          </w:p>
        </w:tc>
        <w:tc>
          <w:tcPr>
            <w:tcW w:w="4786" w:type="dxa"/>
            <w:gridSpan w:val="2"/>
          </w:tcPr>
          <w:p w:rsidR="000F05C6" w:rsidRDefault="000F05C6" w:rsidP="00644EC5">
            <w:r>
              <w:t>-</w:t>
            </w:r>
          </w:p>
        </w:tc>
      </w:tr>
      <w:tr w:rsidR="000F05C6" w:rsidTr="00644EC5">
        <w:tc>
          <w:tcPr>
            <w:tcW w:w="4785" w:type="dxa"/>
          </w:tcPr>
          <w:p w:rsidR="000F05C6" w:rsidRPr="00AC231E" w:rsidRDefault="000F05C6" w:rsidP="00644EC5">
            <w:pPr>
              <w:pStyle w:val="a4"/>
              <w:numPr>
                <w:ilvl w:val="0"/>
                <w:numId w:val="18"/>
              </w:numPr>
              <w:rPr>
                <w:b/>
              </w:rPr>
            </w:pPr>
            <w:r>
              <w:t>горячее водоснабжение (тыс</w:t>
            </w:r>
            <w:proofErr w:type="gramStart"/>
            <w:r>
              <w:t>.р</w:t>
            </w:r>
            <w:proofErr w:type="gramEnd"/>
            <w:r>
              <w:t>уб.):</w:t>
            </w:r>
          </w:p>
        </w:tc>
        <w:tc>
          <w:tcPr>
            <w:tcW w:w="4786" w:type="dxa"/>
            <w:gridSpan w:val="2"/>
          </w:tcPr>
          <w:p w:rsidR="000F05C6" w:rsidRDefault="000F05C6" w:rsidP="00644EC5">
            <w:r>
              <w:t>-</w:t>
            </w:r>
          </w:p>
        </w:tc>
      </w:tr>
      <w:tr w:rsidR="000F05C6" w:rsidTr="00644EC5">
        <w:tc>
          <w:tcPr>
            <w:tcW w:w="4785" w:type="dxa"/>
          </w:tcPr>
          <w:p w:rsidR="000F05C6" w:rsidRPr="00AC231E" w:rsidRDefault="000F05C6" w:rsidP="00644EC5">
            <w:pPr>
              <w:pStyle w:val="a4"/>
              <w:numPr>
                <w:ilvl w:val="0"/>
                <w:numId w:val="18"/>
              </w:numPr>
              <w:tabs>
                <w:tab w:val="left" w:pos="1260"/>
              </w:tabs>
              <w:rPr>
                <w:b/>
              </w:rPr>
            </w:pPr>
            <w:r>
              <w:t>холодное водоснабжение (тыс</w:t>
            </w:r>
            <w:proofErr w:type="gramStart"/>
            <w:r>
              <w:t>.р</w:t>
            </w:r>
            <w:proofErr w:type="gramEnd"/>
            <w:r>
              <w:t>уб.)</w:t>
            </w:r>
          </w:p>
        </w:tc>
        <w:tc>
          <w:tcPr>
            <w:tcW w:w="4786" w:type="dxa"/>
            <w:gridSpan w:val="2"/>
          </w:tcPr>
          <w:p w:rsidR="000F05C6" w:rsidRDefault="000F05C6" w:rsidP="00644EC5">
            <w:r>
              <w:t>-</w:t>
            </w:r>
          </w:p>
        </w:tc>
      </w:tr>
      <w:tr w:rsidR="000F05C6" w:rsidTr="00644EC5">
        <w:tc>
          <w:tcPr>
            <w:tcW w:w="4785" w:type="dxa"/>
          </w:tcPr>
          <w:p w:rsidR="000F05C6" w:rsidRDefault="000F05C6" w:rsidP="00644EC5">
            <w:pPr>
              <w:pStyle w:val="a4"/>
              <w:numPr>
                <w:ilvl w:val="0"/>
                <w:numId w:val="18"/>
              </w:numPr>
              <w:tabs>
                <w:tab w:val="left" w:pos="1260"/>
              </w:tabs>
            </w:pPr>
            <w:r>
              <w:t>водоотведение (тыс</w:t>
            </w:r>
            <w:proofErr w:type="gramStart"/>
            <w:r>
              <w:t>.р</w:t>
            </w:r>
            <w:proofErr w:type="gramEnd"/>
            <w:r>
              <w:t>уб.):</w:t>
            </w:r>
          </w:p>
        </w:tc>
        <w:tc>
          <w:tcPr>
            <w:tcW w:w="4786" w:type="dxa"/>
            <w:gridSpan w:val="2"/>
          </w:tcPr>
          <w:p w:rsidR="000F05C6" w:rsidRDefault="000F05C6" w:rsidP="00644EC5">
            <w:r>
              <w:t>-</w:t>
            </w:r>
          </w:p>
        </w:tc>
      </w:tr>
      <w:tr w:rsidR="000F05C6" w:rsidTr="00644EC5">
        <w:tc>
          <w:tcPr>
            <w:tcW w:w="4785" w:type="dxa"/>
          </w:tcPr>
          <w:p w:rsidR="000F05C6" w:rsidRPr="00AC06EF" w:rsidRDefault="000F05C6" w:rsidP="00644EC5">
            <w:pPr>
              <w:tabs>
                <w:tab w:val="left" w:pos="1260"/>
              </w:tabs>
              <w:rPr>
                <w:b/>
              </w:rPr>
            </w:pPr>
            <w:r w:rsidRPr="00AC06EF">
              <w:rPr>
                <w:b/>
              </w:rPr>
              <w:t xml:space="preserve">Задолженность собственников за КУ на </w:t>
            </w:r>
            <w:r w:rsidRPr="00AC06EF">
              <w:rPr>
                <w:b/>
              </w:rPr>
              <w:lastRenderedPageBreak/>
              <w:t>отчетную дату</w:t>
            </w:r>
          </w:p>
        </w:tc>
        <w:tc>
          <w:tcPr>
            <w:tcW w:w="4786" w:type="dxa"/>
            <w:gridSpan w:val="2"/>
          </w:tcPr>
          <w:p w:rsidR="000F05C6" w:rsidRDefault="000F05C6" w:rsidP="00644EC5">
            <w:r>
              <w:lastRenderedPageBreak/>
              <w:t>-</w:t>
            </w:r>
          </w:p>
        </w:tc>
      </w:tr>
      <w:tr w:rsidR="000F05C6" w:rsidTr="00644EC5">
        <w:tc>
          <w:tcPr>
            <w:tcW w:w="4785" w:type="dxa"/>
          </w:tcPr>
          <w:p w:rsidR="000F05C6" w:rsidRPr="00AC06EF" w:rsidRDefault="000F05C6" w:rsidP="00644EC5">
            <w:pPr>
              <w:pStyle w:val="a4"/>
              <w:numPr>
                <w:ilvl w:val="0"/>
                <w:numId w:val="19"/>
              </w:numPr>
              <w:tabs>
                <w:tab w:val="left" w:pos="1260"/>
              </w:tabs>
              <w:rPr>
                <w:b/>
              </w:rPr>
            </w:pPr>
            <w:r>
              <w:lastRenderedPageBreak/>
              <w:t>отопление (тыс</w:t>
            </w:r>
            <w:proofErr w:type="gramStart"/>
            <w:r>
              <w:t>.р</w:t>
            </w:r>
            <w:proofErr w:type="gramEnd"/>
            <w:r>
              <w:t>уб.):</w:t>
            </w:r>
          </w:p>
        </w:tc>
        <w:tc>
          <w:tcPr>
            <w:tcW w:w="4786" w:type="dxa"/>
            <w:gridSpan w:val="2"/>
          </w:tcPr>
          <w:p w:rsidR="000F05C6" w:rsidRDefault="000F05C6" w:rsidP="00644EC5">
            <w:r>
              <w:t>-</w:t>
            </w:r>
          </w:p>
        </w:tc>
      </w:tr>
      <w:tr w:rsidR="000F05C6" w:rsidTr="00644EC5">
        <w:tc>
          <w:tcPr>
            <w:tcW w:w="4785" w:type="dxa"/>
          </w:tcPr>
          <w:p w:rsidR="000F05C6" w:rsidRPr="00AC06EF" w:rsidRDefault="000F05C6" w:rsidP="00644EC5">
            <w:pPr>
              <w:pStyle w:val="a4"/>
              <w:numPr>
                <w:ilvl w:val="0"/>
                <w:numId w:val="19"/>
              </w:numPr>
              <w:tabs>
                <w:tab w:val="left" w:pos="1260"/>
              </w:tabs>
              <w:rPr>
                <w:b/>
              </w:rPr>
            </w:pPr>
            <w:r>
              <w:t>электричество (тыс</w:t>
            </w:r>
            <w:proofErr w:type="gramStart"/>
            <w:r>
              <w:t>.р</w:t>
            </w:r>
            <w:proofErr w:type="gramEnd"/>
            <w:r>
              <w:t>уб.):</w:t>
            </w:r>
          </w:p>
        </w:tc>
        <w:tc>
          <w:tcPr>
            <w:tcW w:w="4786" w:type="dxa"/>
            <w:gridSpan w:val="2"/>
          </w:tcPr>
          <w:p w:rsidR="000F05C6" w:rsidRDefault="000F05C6" w:rsidP="00644EC5">
            <w:r>
              <w:t>-</w:t>
            </w:r>
          </w:p>
        </w:tc>
      </w:tr>
      <w:tr w:rsidR="000F05C6" w:rsidTr="00644EC5">
        <w:tc>
          <w:tcPr>
            <w:tcW w:w="4785" w:type="dxa"/>
          </w:tcPr>
          <w:p w:rsidR="000F05C6" w:rsidRPr="00AC06EF" w:rsidRDefault="000F05C6" w:rsidP="00644EC5">
            <w:pPr>
              <w:pStyle w:val="a4"/>
              <w:numPr>
                <w:ilvl w:val="0"/>
                <w:numId w:val="19"/>
              </w:numPr>
              <w:tabs>
                <w:tab w:val="left" w:pos="1260"/>
              </w:tabs>
              <w:rPr>
                <w:b/>
              </w:rPr>
            </w:pPr>
            <w:r>
              <w:t>газ (тыс</w:t>
            </w:r>
            <w:proofErr w:type="gramStart"/>
            <w:r>
              <w:t>.р</w:t>
            </w:r>
            <w:proofErr w:type="gramEnd"/>
            <w:r>
              <w:t>уб.):</w:t>
            </w:r>
          </w:p>
        </w:tc>
        <w:tc>
          <w:tcPr>
            <w:tcW w:w="4786" w:type="dxa"/>
            <w:gridSpan w:val="2"/>
          </w:tcPr>
          <w:p w:rsidR="000F05C6" w:rsidRDefault="000F05C6" w:rsidP="00644EC5">
            <w:r>
              <w:t>-</w:t>
            </w:r>
          </w:p>
        </w:tc>
      </w:tr>
      <w:tr w:rsidR="000F05C6" w:rsidTr="00644EC5">
        <w:tc>
          <w:tcPr>
            <w:tcW w:w="4785" w:type="dxa"/>
          </w:tcPr>
          <w:p w:rsidR="000F05C6" w:rsidRPr="00AC231E" w:rsidRDefault="000F05C6" w:rsidP="00644EC5">
            <w:pPr>
              <w:pStyle w:val="a4"/>
              <w:numPr>
                <w:ilvl w:val="0"/>
                <w:numId w:val="18"/>
              </w:numPr>
              <w:rPr>
                <w:b/>
              </w:rPr>
            </w:pPr>
            <w:r>
              <w:t>горячее водоснабжение (тыс</w:t>
            </w:r>
            <w:proofErr w:type="gramStart"/>
            <w:r>
              <w:t>.р</w:t>
            </w:r>
            <w:proofErr w:type="gramEnd"/>
            <w:r>
              <w:t>уб.):</w:t>
            </w:r>
          </w:p>
        </w:tc>
        <w:tc>
          <w:tcPr>
            <w:tcW w:w="4786" w:type="dxa"/>
            <w:gridSpan w:val="2"/>
          </w:tcPr>
          <w:p w:rsidR="000F05C6" w:rsidRDefault="000F05C6" w:rsidP="00644EC5">
            <w:r>
              <w:t>-</w:t>
            </w:r>
          </w:p>
        </w:tc>
      </w:tr>
      <w:tr w:rsidR="000F05C6" w:rsidTr="00644EC5">
        <w:tc>
          <w:tcPr>
            <w:tcW w:w="4785" w:type="dxa"/>
          </w:tcPr>
          <w:p w:rsidR="000F05C6" w:rsidRPr="00AC231E" w:rsidRDefault="000F05C6" w:rsidP="00644EC5">
            <w:pPr>
              <w:pStyle w:val="a4"/>
              <w:numPr>
                <w:ilvl w:val="0"/>
                <w:numId w:val="18"/>
              </w:numPr>
              <w:tabs>
                <w:tab w:val="left" w:pos="1260"/>
              </w:tabs>
              <w:rPr>
                <w:b/>
              </w:rPr>
            </w:pPr>
            <w:r>
              <w:t>холодное водоснабжение (тыс</w:t>
            </w:r>
            <w:proofErr w:type="gramStart"/>
            <w:r>
              <w:t>.р</w:t>
            </w:r>
            <w:proofErr w:type="gramEnd"/>
            <w:r>
              <w:t>уб.)</w:t>
            </w:r>
          </w:p>
        </w:tc>
        <w:tc>
          <w:tcPr>
            <w:tcW w:w="4786" w:type="dxa"/>
            <w:gridSpan w:val="2"/>
          </w:tcPr>
          <w:p w:rsidR="000F05C6" w:rsidRDefault="000F05C6" w:rsidP="00644EC5">
            <w:r>
              <w:t>-</w:t>
            </w:r>
          </w:p>
        </w:tc>
      </w:tr>
      <w:tr w:rsidR="000F05C6" w:rsidTr="00644EC5">
        <w:tc>
          <w:tcPr>
            <w:tcW w:w="4785" w:type="dxa"/>
          </w:tcPr>
          <w:p w:rsidR="000F05C6" w:rsidRDefault="000F05C6" w:rsidP="00644EC5">
            <w:pPr>
              <w:pStyle w:val="a4"/>
              <w:numPr>
                <w:ilvl w:val="0"/>
                <w:numId w:val="18"/>
              </w:numPr>
              <w:tabs>
                <w:tab w:val="left" w:pos="1260"/>
              </w:tabs>
            </w:pPr>
            <w:r>
              <w:t>водоотведение (тыс</w:t>
            </w:r>
            <w:proofErr w:type="gramStart"/>
            <w:r>
              <w:t>.р</w:t>
            </w:r>
            <w:proofErr w:type="gramEnd"/>
            <w:r>
              <w:t>уб.):</w:t>
            </w:r>
          </w:p>
        </w:tc>
        <w:tc>
          <w:tcPr>
            <w:tcW w:w="4786" w:type="dxa"/>
            <w:gridSpan w:val="2"/>
          </w:tcPr>
          <w:p w:rsidR="000F05C6" w:rsidRDefault="000F05C6" w:rsidP="00644EC5">
            <w:r>
              <w:t>-</w:t>
            </w:r>
          </w:p>
        </w:tc>
      </w:tr>
      <w:tr w:rsidR="000F05C6" w:rsidTr="00644EC5">
        <w:tc>
          <w:tcPr>
            <w:tcW w:w="4785" w:type="dxa"/>
          </w:tcPr>
          <w:p w:rsidR="000F05C6" w:rsidRPr="0026135C" w:rsidRDefault="000F05C6" w:rsidP="00644EC5">
            <w:pPr>
              <w:tabs>
                <w:tab w:val="left" w:pos="1260"/>
              </w:tabs>
              <w:rPr>
                <w:b/>
              </w:rPr>
            </w:pPr>
            <w:r w:rsidRPr="0026135C">
              <w:rPr>
                <w:b/>
              </w:rPr>
              <w:t>Взыскано с собственников за КУ за отчетный период</w:t>
            </w:r>
          </w:p>
        </w:tc>
        <w:tc>
          <w:tcPr>
            <w:tcW w:w="4786" w:type="dxa"/>
            <w:gridSpan w:val="2"/>
          </w:tcPr>
          <w:p w:rsidR="000F05C6" w:rsidRDefault="000F05C6" w:rsidP="00644EC5">
            <w:r>
              <w:t>-</w:t>
            </w:r>
          </w:p>
        </w:tc>
      </w:tr>
      <w:tr w:rsidR="000F05C6" w:rsidTr="00644EC5">
        <w:tc>
          <w:tcPr>
            <w:tcW w:w="4785" w:type="dxa"/>
          </w:tcPr>
          <w:p w:rsidR="000F05C6" w:rsidRPr="00AC06EF" w:rsidRDefault="000F05C6" w:rsidP="00644EC5">
            <w:pPr>
              <w:pStyle w:val="a4"/>
              <w:numPr>
                <w:ilvl w:val="0"/>
                <w:numId w:val="19"/>
              </w:numPr>
              <w:tabs>
                <w:tab w:val="left" w:pos="1260"/>
              </w:tabs>
              <w:rPr>
                <w:b/>
              </w:rPr>
            </w:pPr>
            <w:r>
              <w:t>отопление (тыс</w:t>
            </w:r>
            <w:proofErr w:type="gramStart"/>
            <w:r>
              <w:t>.р</w:t>
            </w:r>
            <w:proofErr w:type="gramEnd"/>
            <w:r>
              <w:t>уб.):</w:t>
            </w:r>
          </w:p>
        </w:tc>
        <w:tc>
          <w:tcPr>
            <w:tcW w:w="4786" w:type="dxa"/>
            <w:gridSpan w:val="2"/>
          </w:tcPr>
          <w:p w:rsidR="000F05C6" w:rsidRDefault="000F05C6" w:rsidP="00644EC5">
            <w:r>
              <w:t>-</w:t>
            </w:r>
          </w:p>
        </w:tc>
      </w:tr>
      <w:tr w:rsidR="000F05C6" w:rsidTr="00644EC5">
        <w:tc>
          <w:tcPr>
            <w:tcW w:w="4785" w:type="dxa"/>
          </w:tcPr>
          <w:p w:rsidR="000F05C6" w:rsidRPr="00AC06EF" w:rsidRDefault="000F05C6" w:rsidP="00644EC5">
            <w:pPr>
              <w:pStyle w:val="a4"/>
              <w:numPr>
                <w:ilvl w:val="0"/>
                <w:numId w:val="19"/>
              </w:numPr>
              <w:tabs>
                <w:tab w:val="left" w:pos="1260"/>
              </w:tabs>
              <w:rPr>
                <w:b/>
              </w:rPr>
            </w:pPr>
            <w:r>
              <w:t>электричество (тыс</w:t>
            </w:r>
            <w:proofErr w:type="gramStart"/>
            <w:r>
              <w:t>.р</w:t>
            </w:r>
            <w:proofErr w:type="gramEnd"/>
            <w:r>
              <w:t>уб.):</w:t>
            </w:r>
          </w:p>
        </w:tc>
        <w:tc>
          <w:tcPr>
            <w:tcW w:w="4786" w:type="dxa"/>
            <w:gridSpan w:val="2"/>
          </w:tcPr>
          <w:p w:rsidR="000F05C6" w:rsidRDefault="000F05C6" w:rsidP="00644EC5">
            <w:r>
              <w:t>-</w:t>
            </w:r>
          </w:p>
        </w:tc>
      </w:tr>
      <w:tr w:rsidR="000F05C6" w:rsidTr="00644EC5">
        <w:tc>
          <w:tcPr>
            <w:tcW w:w="4785" w:type="dxa"/>
          </w:tcPr>
          <w:p w:rsidR="000F05C6" w:rsidRPr="00AC06EF" w:rsidRDefault="000F05C6" w:rsidP="00644EC5">
            <w:pPr>
              <w:pStyle w:val="a4"/>
              <w:numPr>
                <w:ilvl w:val="0"/>
                <w:numId w:val="19"/>
              </w:numPr>
              <w:tabs>
                <w:tab w:val="left" w:pos="1260"/>
              </w:tabs>
              <w:rPr>
                <w:b/>
              </w:rPr>
            </w:pPr>
            <w:r>
              <w:t>газ (тыс</w:t>
            </w:r>
            <w:proofErr w:type="gramStart"/>
            <w:r>
              <w:t>.р</w:t>
            </w:r>
            <w:proofErr w:type="gramEnd"/>
            <w:r>
              <w:t>уб.):</w:t>
            </w:r>
          </w:p>
        </w:tc>
        <w:tc>
          <w:tcPr>
            <w:tcW w:w="4786" w:type="dxa"/>
            <w:gridSpan w:val="2"/>
          </w:tcPr>
          <w:p w:rsidR="000F05C6" w:rsidRDefault="000F05C6" w:rsidP="00644EC5">
            <w:r>
              <w:t>-</w:t>
            </w:r>
          </w:p>
        </w:tc>
      </w:tr>
      <w:tr w:rsidR="000F05C6" w:rsidTr="00644EC5">
        <w:tc>
          <w:tcPr>
            <w:tcW w:w="4785" w:type="dxa"/>
          </w:tcPr>
          <w:p w:rsidR="000F05C6" w:rsidRPr="00AC231E" w:rsidRDefault="000F05C6" w:rsidP="00644EC5">
            <w:pPr>
              <w:pStyle w:val="a4"/>
              <w:numPr>
                <w:ilvl w:val="0"/>
                <w:numId w:val="18"/>
              </w:numPr>
              <w:rPr>
                <w:b/>
              </w:rPr>
            </w:pPr>
            <w:r>
              <w:t>горячее водоснабжение (тыс</w:t>
            </w:r>
            <w:proofErr w:type="gramStart"/>
            <w:r>
              <w:t>.р</w:t>
            </w:r>
            <w:proofErr w:type="gramEnd"/>
            <w:r>
              <w:t>уб.):</w:t>
            </w:r>
          </w:p>
        </w:tc>
        <w:tc>
          <w:tcPr>
            <w:tcW w:w="4786" w:type="dxa"/>
            <w:gridSpan w:val="2"/>
          </w:tcPr>
          <w:p w:rsidR="000F05C6" w:rsidRDefault="000F05C6" w:rsidP="00644EC5">
            <w:r>
              <w:t>-</w:t>
            </w:r>
          </w:p>
        </w:tc>
      </w:tr>
      <w:tr w:rsidR="000F05C6" w:rsidTr="00644EC5">
        <w:tc>
          <w:tcPr>
            <w:tcW w:w="4785" w:type="dxa"/>
          </w:tcPr>
          <w:p w:rsidR="000F05C6" w:rsidRPr="00AC231E" w:rsidRDefault="000F05C6" w:rsidP="00644EC5">
            <w:pPr>
              <w:pStyle w:val="a4"/>
              <w:numPr>
                <w:ilvl w:val="0"/>
                <w:numId w:val="18"/>
              </w:numPr>
              <w:tabs>
                <w:tab w:val="left" w:pos="1260"/>
              </w:tabs>
              <w:rPr>
                <w:b/>
              </w:rPr>
            </w:pPr>
            <w:r>
              <w:t>холодное водоснабжение (тыс</w:t>
            </w:r>
            <w:proofErr w:type="gramStart"/>
            <w:r>
              <w:t>.р</w:t>
            </w:r>
            <w:proofErr w:type="gramEnd"/>
            <w:r>
              <w:t>уб.)</w:t>
            </w:r>
          </w:p>
        </w:tc>
        <w:tc>
          <w:tcPr>
            <w:tcW w:w="4786" w:type="dxa"/>
            <w:gridSpan w:val="2"/>
          </w:tcPr>
          <w:p w:rsidR="000F05C6" w:rsidRDefault="000F05C6" w:rsidP="00644EC5">
            <w:r>
              <w:t>-</w:t>
            </w:r>
          </w:p>
        </w:tc>
      </w:tr>
      <w:tr w:rsidR="000F05C6" w:rsidTr="00644EC5">
        <w:tc>
          <w:tcPr>
            <w:tcW w:w="4785" w:type="dxa"/>
          </w:tcPr>
          <w:p w:rsidR="000F05C6" w:rsidRDefault="000F05C6" w:rsidP="00644EC5">
            <w:pPr>
              <w:pStyle w:val="a4"/>
              <w:numPr>
                <w:ilvl w:val="0"/>
                <w:numId w:val="18"/>
              </w:numPr>
              <w:tabs>
                <w:tab w:val="left" w:pos="1260"/>
              </w:tabs>
            </w:pPr>
            <w:r>
              <w:t>водоотведение (тыс</w:t>
            </w:r>
            <w:proofErr w:type="gramStart"/>
            <w:r>
              <w:t>.р</w:t>
            </w:r>
            <w:proofErr w:type="gramEnd"/>
            <w:r>
              <w:t>уб.):</w:t>
            </w:r>
          </w:p>
        </w:tc>
        <w:tc>
          <w:tcPr>
            <w:tcW w:w="4786" w:type="dxa"/>
            <w:gridSpan w:val="2"/>
          </w:tcPr>
          <w:p w:rsidR="000F05C6" w:rsidRDefault="000F05C6" w:rsidP="00644EC5">
            <w:r>
              <w:t>-</w:t>
            </w:r>
          </w:p>
        </w:tc>
      </w:tr>
      <w:tr w:rsidR="000F05C6" w:rsidTr="00644EC5">
        <w:tc>
          <w:tcPr>
            <w:tcW w:w="4785" w:type="dxa"/>
          </w:tcPr>
          <w:p w:rsidR="000F05C6" w:rsidRPr="00ED32FC" w:rsidRDefault="000F05C6" w:rsidP="00644EC5">
            <w:pPr>
              <w:tabs>
                <w:tab w:val="left" w:pos="1260"/>
              </w:tabs>
              <w:rPr>
                <w:b/>
              </w:rPr>
            </w:pPr>
            <w:r w:rsidRPr="00ED32FC">
              <w:rPr>
                <w:b/>
              </w:rPr>
              <w:t xml:space="preserve">Оплачено КУ по показаниям </w:t>
            </w:r>
            <w:proofErr w:type="spellStart"/>
            <w:r w:rsidRPr="00ED32FC">
              <w:rPr>
                <w:b/>
              </w:rPr>
              <w:t>общедомовых</w:t>
            </w:r>
            <w:proofErr w:type="spellEnd"/>
            <w:r w:rsidRPr="00ED32FC">
              <w:rPr>
                <w:b/>
              </w:rPr>
              <w:t xml:space="preserve"> ПУ за отчетный период</w:t>
            </w:r>
          </w:p>
        </w:tc>
        <w:tc>
          <w:tcPr>
            <w:tcW w:w="4786" w:type="dxa"/>
            <w:gridSpan w:val="2"/>
          </w:tcPr>
          <w:p w:rsidR="000F05C6" w:rsidRDefault="000F05C6" w:rsidP="00644EC5">
            <w:r>
              <w:t>-</w:t>
            </w:r>
          </w:p>
        </w:tc>
      </w:tr>
      <w:tr w:rsidR="000F05C6" w:rsidTr="00644EC5">
        <w:tc>
          <w:tcPr>
            <w:tcW w:w="4785" w:type="dxa"/>
          </w:tcPr>
          <w:p w:rsidR="000F05C6" w:rsidRPr="00AC06EF" w:rsidRDefault="000F05C6" w:rsidP="00644EC5">
            <w:pPr>
              <w:pStyle w:val="a4"/>
              <w:numPr>
                <w:ilvl w:val="0"/>
                <w:numId w:val="19"/>
              </w:numPr>
              <w:tabs>
                <w:tab w:val="left" w:pos="1260"/>
              </w:tabs>
              <w:rPr>
                <w:b/>
              </w:rPr>
            </w:pPr>
            <w:r>
              <w:t>отопление (тыс</w:t>
            </w:r>
            <w:proofErr w:type="gramStart"/>
            <w:r>
              <w:t>.р</w:t>
            </w:r>
            <w:proofErr w:type="gramEnd"/>
            <w:r>
              <w:t>уб.):</w:t>
            </w:r>
          </w:p>
        </w:tc>
        <w:tc>
          <w:tcPr>
            <w:tcW w:w="4786" w:type="dxa"/>
            <w:gridSpan w:val="2"/>
          </w:tcPr>
          <w:p w:rsidR="000F05C6" w:rsidRDefault="000F05C6" w:rsidP="00644EC5">
            <w:r>
              <w:t>-</w:t>
            </w:r>
          </w:p>
        </w:tc>
      </w:tr>
      <w:tr w:rsidR="000F05C6" w:rsidTr="00644EC5">
        <w:tc>
          <w:tcPr>
            <w:tcW w:w="4785" w:type="dxa"/>
          </w:tcPr>
          <w:p w:rsidR="000F05C6" w:rsidRPr="00AC06EF" w:rsidRDefault="000F05C6" w:rsidP="00644EC5">
            <w:pPr>
              <w:pStyle w:val="a4"/>
              <w:numPr>
                <w:ilvl w:val="0"/>
                <w:numId w:val="19"/>
              </w:numPr>
              <w:tabs>
                <w:tab w:val="left" w:pos="1260"/>
              </w:tabs>
              <w:rPr>
                <w:b/>
              </w:rPr>
            </w:pPr>
            <w:r>
              <w:t>электричество (тыс</w:t>
            </w:r>
            <w:proofErr w:type="gramStart"/>
            <w:r>
              <w:t>.р</w:t>
            </w:r>
            <w:proofErr w:type="gramEnd"/>
            <w:r>
              <w:t>уб.):</w:t>
            </w:r>
          </w:p>
        </w:tc>
        <w:tc>
          <w:tcPr>
            <w:tcW w:w="4786" w:type="dxa"/>
            <w:gridSpan w:val="2"/>
          </w:tcPr>
          <w:p w:rsidR="000F05C6" w:rsidRDefault="000F05C6" w:rsidP="00644EC5">
            <w:r>
              <w:t>-</w:t>
            </w:r>
          </w:p>
        </w:tc>
      </w:tr>
      <w:tr w:rsidR="000F05C6" w:rsidTr="00644EC5">
        <w:tc>
          <w:tcPr>
            <w:tcW w:w="4785" w:type="dxa"/>
          </w:tcPr>
          <w:p w:rsidR="000F05C6" w:rsidRPr="00AC06EF" w:rsidRDefault="000F05C6" w:rsidP="00644EC5">
            <w:pPr>
              <w:pStyle w:val="a4"/>
              <w:numPr>
                <w:ilvl w:val="0"/>
                <w:numId w:val="19"/>
              </w:numPr>
              <w:tabs>
                <w:tab w:val="left" w:pos="1260"/>
              </w:tabs>
              <w:rPr>
                <w:b/>
              </w:rPr>
            </w:pPr>
            <w:r>
              <w:t>газ (тыс</w:t>
            </w:r>
            <w:proofErr w:type="gramStart"/>
            <w:r>
              <w:t>.р</w:t>
            </w:r>
            <w:proofErr w:type="gramEnd"/>
            <w:r>
              <w:t>уб.):</w:t>
            </w:r>
          </w:p>
        </w:tc>
        <w:tc>
          <w:tcPr>
            <w:tcW w:w="4786" w:type="dxa"/>
            <w:gridSpan w:val="2"/>
          </w:tcPr>
          <w:p w:rsidR="000F05C6" w:rsidRDefault="000F05C6" w:rsidP="00644EC5">
            <w:r>
              <w:t>-</w:t>
            </w:r>
          </w:p>
        </w:tc>
      </w:tr>
      <w:tr w:rsidR="000F05C6" w:rsidTr="00644EC5">
        <w:tc>
          <w:tcPr>
            <w:tcW w:w="4785" w:type="dxa"/>
          </w:tcPr>
          <w:p w:rsidR="000F05C6" w:rsidRPr="00AC231E" w:rsidRDefault="000F05C6" w:rsidP="00644EC5">
            <w:pPr>
              <w:pStyle w:val="a4"/>
              <w:numPr>
                <w:ilvl w:val="0"/>
                <w:numId w:val="18"/>
              </w:numPr>
              <w:rPr>
                <w:b/>
              </w:rPr>
            </w:pPr>
            <w:r>
              <w:t>горячее водоснабжение (тыс</w:t>
            </w:r>
            <w:proofErr w:type="gramStart"/>
            <w:r>
              <w:t>.р</w:t>
            </w:r>
            <w:proofErr w:type="gramEnd"/>
            <w:r>
              <w:t>уб.):</w:t>
            </w:r>
          </w:p>
        </w:tc>
        <w:tc>
          <w:tcPr>
            <w:tcW w:w="4786" w:type="dxa"/>
            <w:gridSpan w:val="2"/>
          </w:tcPr>
          <w:p w:rsidR="000F05C6" w:rsidRDefault="000F05C6" w:rsidP="00644EC5">
            <w:r>
              <w:t>-</w:t>
            </w:r>
          </w:p>
        </w:tc>
      </w:tr>
      <w:tr w:rsidR="000F05C6" w:rsidTr="00644EC5">
        <w:tc>
          <w:tcPr>
            <w:tcW w:w="4785" w:type="dxa"/>
          </w:tcPr>
          <w:p w:rsidR="000F05C6" w:rsidRPr="00AC231E" w:rsidRDefault="000F05C6" w:rsidP="00644EC5">
            <w:pPr>
              <w:pStyle w:val="a4"/>
              <w:numPr>
                <w:ilvl w:val="0"/>
                <w:numId w:val="18"/>
              </w:numPr>
              <w:tabs>
                <w:tab w:val="left" w:pos="1260"/>
              </w:tabs>
              <w:rPr>
                <w:b/>
              </w:rPr>
            </w:pPr>
            <w:r>
              <w:t>холодное водоснабжение (тыс</w:t>
            </w:r>
            <w:proofErr w:type="gramStart"/>
            <w:r>
              <w:t>.р</w:t>
            </w:r>
            <w:proofErr w:type="gramEnd"/>
            <w:r>
              <w:t>уб.)</w:t>
            </w:r>
          </w:p>
        </w:tc>
        <w:tc>
          <w:tcPr>
            <w:tcW w:w="4786" w:type="dxa"/>
            <w:gridSpan w:val="2"/>
          </w:tcPr>
          <w:p w:rsidR="000F05C6" w:rsidRDefault="000F05C6" w:rsidP="00644EC5">
            <w:r>
              <w:t>-</w:t>
            </w:r>
          </w:p>
        </w:tc>
      </w:tr>
      <w:tr w:rsidR="000F05C6" w:rsidTr="00644EC5">
        <w:tc>
          <w:tcPr>
            <w:tcW w:w="4785" w:type="dxa"/>
          </w:tcPr>
          <w:p w:rsidR="000F05C6" w:rsidRPr="00ED32FC" w:rsidRDefault="000F05C6" w:rsidP="00644EC5">
            <w:pPr>
              <w:tabs>
                <w:tab w:val="left" w:pos="1260"/>
              </w:tabs>
              <w:rPr>
                <w:b/>
              </w:rPr>
            </w:pPr>
            <w:r w:rsidRPr="00ED32FC">
              <w:rPr>
                <w:b/>
              </w:rPr>
              <w:t>Оплачено ресурсов по счетам на общедомовые нужды за отчетный период</w:t>
            </w:r>
          </w:p>
        </w:tc>
        <w:tc>
          <w:tcPr>
            <w:tcW w:w="4786" w:type="dxa"/>
            <w:gridSpan w:val="2"/>
          </w:tcPr>
          <w:p w:rsidR="000F05C6" w:rsidRDefault="000F05C6" w:rsidP="00644EC5">
            <w:r>
              <w:t>-</w:t>
            </w:r>
          </w:p>
        </w:tc>
      </w:tr>
      <w:tr w:rsidR="000F05C6" w:rsidTr="00644EC5">
        <w:tc>
          <w:tcPr>
            <w:tcW w:w="4785" w:type="dxa"/>
          </w:tcPr>
          <w:p w:rsidR="000F05C6" w:rsidRPr="00AC06EF" w:rsidRDefault="000F05C6" w:rsidP="00644EC5">
            <w:pPr>
              <w:pStyle w:val="a4"/>
              <w:numPr>
                <w:ilvl w:val="0"/>
                <w:numId w:val="19"/>
              </w:numPr>
              <w:tabs>
                <w:tab w:val="left" w:pos="1260"/>
              </w:tabs>
              <w:rPr>
                <w:b/>
              </w:rPr>
            </w:pPr>
            <w:r>
              <w:t>отопление (тыс</w:t>
            </w:r>
            <w:proofErr w:type="gramStart"/>
            <w:r>
              <w:t>.р</w:t>
            </w:r>
            <w:proofErr w:type="gramEnd"/>
            <w:r>
              <w:t>уб.):</w:t>
            </w:r>
          </w:p>
        </w:tc>
        <w:tc>
          <w:tcPr>
            <w:tcW w:w="4786" w:type="dxa"/>
            <w:gridSpan w:val="2"/>
          </w:tcPr>
          <w:p w:rsidR="000F05C6" w:rsidRDefault="000F05C6" w:rsidP="00644EC5">
            <w:r>
              <w:t>-</w:t>
            </w:r>
          </w:p>
        </w:tc>
      </w:tr>
      <w:tr w:rsidR="000F05C6" w:rsidTr="00644EC5">
        <w:tc>
          <w:tcPr>
            <w:tcW w:w="4785" w:type="dxa"/>
          </w:tcPr>
          <w:p w:rsidR="000F05C6" w:rsidRPr="00AC06EF" w:rsidRDefault="000F05C6" w:rsidP="00644EC5">
            <w:pPr>
              <w:pStyle w:val="a4"/>
              <w:numPr>
                <w:ilvl w:val="0"/>
                <w:numId w:val="19"/>
              </w:numPr>
              <w:tabs>
                <w:tab w:val="left" w:pos="1260"/>
              </w:tabs>
              <w:rPr>
                <w:b/>
              </w:rPr>
            </w:pPr>
            <w:r>
              <w:t>электричество (тыс</w:t>
            </w:r>
            <w:proofErr w:type="gramStart"/>
            <w:r>
              <w:t>.р</w:t>
            </w:r>
            <w:proofErr w:type="gramEnd"/>
            <w:r>
              <w:t>уб.):</w:t>
            </w:r>
          </w:p>
        </w:tc>
        <w:tc>
          <w:tcPr>
            <w:tcW w:w="4786" w:type="dxa"/>
            <w:gridSpan w:val="2"/>
          </w:tcPr>
          <w:p w:rsidR="000F05C6" w:rsidRDefault="000F05C6" w:rsidP="00644EC5">
            <w:r>
              <w:t>-</w:t>
            </w:r>
          </w:p>
        </w:tc>
      </w:tr>
      <w:tr w:rsidR="000F05C6" w:rsidTr="00644EC5">
        <w:tc>
          <w:tcPr>
            <w:tcW w:w="4785" w:type="dxa"/>
          </w:tcPr>
          <w:p w:rsidR="000F05C6" w:rsidRPr="00AC06EF" w:rsidRDefault="000F05C6" w:rsidP="00644EC5">
            <w:pPr>
              <w:pStyle w:val="a4"/>
              <w:numPr>
                <w:ilvl w:val="0"/>
                <w:numId w:val="19"/>
              </w:numPr>
              <w:tabs>
                <w:tab w:val="left" w:pos="1260"/>
              </w:tabs>
              <w:rPr>
                <w:b/>
              </w:rPr>
            </w:pPr>
            <w:r>
              <w:t>газ (тыс</w:t>
            </w:r>
            <w:proofErr w:type="gramStart"/>
            <w:r>
              <w:t>.р</w:t>
            </w:r>
            <w:proofErr w:type="gramEnd"/>
            <w:r>
              <w:t>уб.):</w:t>
            </w:r>
          </w:p>
        </w:tc>
        <w:tc>
          <w:tcPr>
            <w:tcW w:w="4786" w:type="dxa"/>
            <w:gridSpan w:val="2"/>
          </w:tcPr>
          <w:p w:rsidR="000F05C6" w:rsidRDefault="000F05C6" w:rsidP="00644EC5">
            <w:r>
              <w:t>-</w:t>
            </w:r>
          </w:p>
        </w:tc>
      </w:tr>
      <w:tr w:rsidR="000F05C6" w:rsidTr="00644EC5">
        <w:tc>
          <w:tcPr>
            <w:tcW w:w="4785" w:type="dxa"/>
          </w:tcPr>
          <w:p w:rsidR="000F05C6" w:rsidRPr="00AC231E" w:rsidRDefault="000F05C6" w:rsidP="00644EC5">
            <w:pPr>
              <w:pStyle w:val="a4"/>
              <w:numPr>
                <w:ilvl w:val="0"/>
                <w:numId w:val="18"/>
              </w:numPr>
              <w:rPr>
                <w:b/>
              </w:rPr>
            </w:pPr>
            <w:r>
              <w:t>горячее водоснабжение (тыс</w:t>
            </w:r>
            <w:proofErr w:type="gramStart"/>
            <w:r>
              <w:t>.р</w:t>
            </w:r>
            <w:proofErr w:type="gramEnd"/>
            <w:r>
              <w:t>уб.):</w:t>
            </w:r>
          </w:p>
        </w:tc>
        <w:tc>
          <w:tcPr>
            <w:tcW w:w="4786" w:type="dxa"/>
            <w:gridSpan w:val="2"/>
          </w:tcPr>
          <w:p w:rsidR="000F05C6" w:rsidRDefault="000F05C6" w:rsidP="00644EC5">
            <w:r>
              <w:t>-</w:t>
            </w:r>
          </w:p>
        </w:tc>
      </w:tr>
      <w:tr w:rsidR="000F05C6" w:rsidTr="00644EC5">
        <w:tc>
          <w:tcPr>
            <w:tcW w:w="4785" w:type="dxa"/>
          </w:tcPr>
          <w:p w:rsidR="000F05C6" w:rsidRPr="00AC231E" w:rsidRDefault="000F05C6" w:rsidP="00644EC5">
            <w:pPr>
              <w:pStyle w:val="a4"/>
              <w:numPr>
                <w:ilvl w:val="0"/>
                <w:numId w:val="18"/>
              </w:numPr>
              <w:tabs>
                <w:tab w:val="left" w:pos="1260"/>
              </w:tabs>
              <w:rPr>
                <w:b/>
              </w:rPr>
            </w:pPr>
            <w:r>
              <w:t>холодное водоснабжение (тыс</w:t>
            </w:r>
            <w:proofErr w:type="gramStart"/>
            <w:r>
              <w:t>.р</w:t>
            </w:r>
            <w:proofErr w:type="gramEnd"/>
            <w:r>
              <w:t>уб.)</w:t>
            </w:r>
          </w:p>
        </w:tc>
        <w:tc>
          <w:tcPr>
            <w:tcW w:w="4786" w:type="dxa"/>
            <w:gridSpan w:val="2"/>
          </w:tcPr>
          <w:p w:rsidR="000F05C6" w:rsidRDefault="000F05C6" w:rsidP="00644EC5">
            <w:r>
              <w:t>-</w:t>
            </w:r>
          </w:p>
        </w:tc>
      </w:tr>
    </w:tbl>
    <w:p w:rsidR="00227CED" w:rsidRPr="000F05C6" w:rsidRDefault="00227CED" w:rsidP="000F05C6"/>
    <w:sectPr w:rsidR="00227CED" w:rsidRPr="000F05C6" w:rsidSect="000F05C6">
      <w:footerReference w:type="default" r:id="rId7"/>
      <w:pgSz w:w="11906" w:h="16838"/>
      <w:pgMar w:top="1134" w:right="850" w:bottom="1134" w:left="1701" w:header="708" w:footer="4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1EE" w:rsidRDefault="004E51EE" w:rsidP="00C35BF4">
      <w:pPr>
        <w:spacing w:after="0" w:line="240" w:lineRule="auto"/>
      </w:pPr>
      <w:r>
        <w:separator/>
      </w:r>
    </w:p>
  </w:endnote>
  <w:endnote w:type="continuationSeparator" w:id="1">
    <w:p w:rsidR="004E51EE" w:rsidRDefault="004E51EE" w:rsidP="00C35B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19874"/>
    </w:sdtPr>
    <w:sdtContent>
      <w:p w:rsidR="00357C9D" w:rsidRDefault="004B4803">
        <w:pPr>
          <w:pStyle w:val="a5"/>
          <w:jc w:val="right"/>
        </w:pPr>
        <w:r>
          <w:fldChar w:fldCharType="begin"/>
        </w:r>
        <w:r w:rsidR="006212A0">
          <w:instrText xml:space="preserve"> PAGE   \* MERGEFORMAT </w:instrText>
        </w:r>
        <w:r>
          <w:fldChar w:fldCharType="separate"/>
        </w:r>
        <w:r w:rsidR="00BF2053">
          <w:rPr>
            <w:noProof/>
          </w:rPr>
          <w:t>7</w:t>
        </w:r>
        <w:r>
          <w:fldChar w:fldCharType="end"/>
        </w:r>
      </w:p>
    </w:sdtContent>
  </w:sdt>
  <w:p w:rsidR="00357C9D" w:rsidRDefault="00BF205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1EE" w:rsidRDefault="004E51EE" w:rsidP="00C35BF4">
      <w:pPr>
        <w:spacing w:after="0" w:line="240" w:lineRule="auto"/>
      </w:pPr>
      <w:r>
        <w:separator/>
      </w:r>
    </w:p>
  </w:footnote>
  <w:footnote w:type="continuationSeparator" w:id="1">
    <w:p w:rsidR="004E51EE" w:rsidRDefault="004E51EE" w:rsidP="00C35B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20E7C"/>
    <w:multiLevelType w:val="hybridMultilevel"/>
    <w:tmpl w:val="6AF48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8D00E1"/>
    <w:multiLevelType w:val="hybridMultilevel"/>
    <w:tmpl w:val="B03A1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DC7EC8"/>
    <w:multiLevelType w:val="hybridMultilevel"/>
    <w:tmpl w:val="15F24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3D30B6"/>
    <w:multiLevelType w:val="hybridMultilevel"/>
    <w:tmpl w:val="CED69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963208"/>
    <w:multiLevelType w:val="hybridMultilevel"/>
    <w:tmpl w:val="59B4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BC5C44"/>
    <w:multiLevelType w:val="hybridMultilevel"/>
    <w:tmpl w:val="11121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821969"/>
    <w:multiLevelType w:val="multilevel"/>
    <w:tmpl w:val="A9DC0A0E"/>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A570979"/>
    <w:multiLevelType w:val="hybridMultilevel"/>
    <w:tmpl w:val="FD02F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E157C1"/>
    <w:multiLevelType w:val="hybridMultilevel"/>
    <w:tmpl w:val="99221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1216B5"/>
    <w:multiLevelType w:val="multilevel"/>
    <w:tmpl w:val="A9DC0A0E"/>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42509DC"/>
    <w:multiLevelType w:val="hybridMultilevel"/>
    <w:tmpl w:val="6FE04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F060B0"/>
    <w:multiLevelType w:val="hybridMultilevel"/>
    <w:tmpl w:val="8AB02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E6054B"/>
    <w:multiLevelType w:val="hybridMultilevel"/>
    <w:tmpl w:val="01B02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6F0A05"/>
    <w:multiLevelType w:val="hybridMultilevel"/>
    <w:tmpl w:val="E51C2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AE5315"/>
    <w:multiLevelType w:val="hybridMultilevel"/>
    <w:tmpl w:val="54268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2633A3C"/>
    <w:multiLevelType w:val="hybridMultilevel"/>
    <w:tmpl w:val="A692A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4F7B29"/>
    <w:multiLevelType w:val="hybridMultilevel"/>
    <w:tmpl w:val="6570E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BF0072"/>
    <w:multiLevelType w:val="hybridMultilevel"/>
    <w:tmpl w:val="D1647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646BFD"/>
    <w:multiLevelType w:val="hybridMultilevel"/>
    <w:tmpl w:val="2E9CA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2E17280"/>
    <w:multiLevelType w:val="hybridMultilevel"/>
    <w:tmpl w:val="E056D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916263E"/>
    <w:multiLevelType w:val="hybridMultilevel"/>
    <w:tmpl w:val="8104D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5"/>
  </w:num>
  <w:num w:numId="4">
    <w:abstractNumId w:val="20"/>
  </w:num>
  <w:num w:numId="5">
    <w:abstractNumId w:val="3"/>
  </w:num>
  <w:num w:numId="6">
    <w:abstractNumId w:val="16"/>
  </w:num>
  <w:num w:numId="7">
    <w:abstractNumId w:val="12"/>
  </w:num>
  <w:num w:numId="8">
    <w:abstractNumId w:val="2"/>
  </w:num>
  <w:num w:numId="9">
    <w:abstractNumId w:val="1"/>
  </w:num>
  <w:num w:numId="10">
    <w:abstractNumId w:val="5"/>
  </w:num>
  <w:num w:numId="11">
    <w:abstractNumId w:val="4"/>
  </w:num>
  <w:num w:numId="12">
    <w:abstractNumId w:val="8"/>
  </w:num>
  <w:num w:numId="13">
    <w:abstractNumId w:val="7"/>
  </w:num>
  <w:num w:numId="14">
    <w:abstractNumId w:val="11"/>
  </w:num>
  <w:num w:numId="15">
    <w:abstractNumId w:val="13"/>
  </w:num>
  <w:num w:numId="16">
    <w:abstractNumId w:val="10"/>
  </w:num>
  <w:num w:numId="17">
    <w:abstractNumId w:val="0"/>
  </w:num>
  <w:num w:numId="18">
    <w:abstractNumId w:val="17"/>
  </w:num>
  <w:num w:numId="19">
    <w:abstractNumId w:val="14"/>
  </w:num>
  <w:num w:numId="20">
    <w:abstractNumId w:val="6"/>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6212A0"/>
    <w:rsid w:val="00003D09"/>
    <w:rsid w:val="000F05C6"/>
    <w:rsid w:val="00125B56"/>
    <w:rsid w:val="00227CED"/>
    <w:rsid w:val="002D638D"/>
    <w:rsid w:val="004408E4"/>
    <w:rsid w:val="004B4803"/>
    <w:rsid w:val="004E51EE"/>
    <w:rsid w:val="006212A0"/>
    <w:rsid w:val="00734EDF"/>
    <w:rsid w:val="00827C66"/>
    <w:rsid w:val="008F09AC"/>
    <w:rsid w:val="00961495"/>
    <w:rsid w:val="00BF2053"/>
    <w:rsid w:val="00C35BF4"/>
    <w:rsid w:val="00D2478C"/>
    <w:rsid w:val="00E709F9"/>
    <w:rsid w:val="00E95803"/>
    <w:rsid w:val="00F343F3"/>
    <w:rsid w:val="00F747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2A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12A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6212A0"/>
    <w:pPr>
      <w:ind w:left="720"/>
      <w:contextualSpacing/>
    </w:pPr>
  </w:style>
  <w:style w:type="paragraph" w:styleId="a5">
    <w:name w:val="footer"/>
    <w:basedOn w:val="a"/>
    <w:link w:val="a6"/>
    <w:uiPriority w:val="99"/>
    <w:unhideWhenUsed/>
    <w:rsid w:val="006212A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212A0"/>
    <w:rPr>
      <w:rFonts w:eastAsiaTheme="minorEastAsia"/>
      <w:lang w:eastAsia="ru-RU"/>
    </w:rPr>
  </w:style>
  <w:style w:type="character" w:customStyle="1" w:styleId="b-tabulationtext">
    <w:name w:val="b-tabulation_text"/>
    <w:basedOn w:val="a0"/>
    <w:rsid w:val="006212A0"/>
  </w:style>
  <w:style w:type="paragraph" w:customStyle="1" w:styleId="ConsPlusNormal">
    <w:name w:val="ConsPlusNormal"/>
    <w:rsid w:val="006212A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7">
    <w:name w:val="Balloon Text"/>
    <w:basedOn w:val="a"/>
    <w:link w:val="a8"/>
    <w:uiPriority w:val="99"/>
    <w:semiHidden/>
    <w:unhideWhenUsed/>
    <w:rsid w:val="006212A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212A0"/>
    <w:rPr>
      <w:rFonts w:ascii="Tahoma" w:eastAsiaTheme="minorEastAsia" w:hAnsi="Tahoma" w:cs="Tahoma"/>
      <w:sz w:val="16"/>
      <w:szCs w:val="16"/>
      <w:lang w:eastAsia="ru-RU"/>
    </w:rPr>
  </w:style>
  <w:style w:type="paragraph" w:styleId="a9">
    <w:name w:val="header"/>
    <w:basedOn w:val="a"/>
    <w:link w:val="aa"/>
    <w:uiPriority w:val="99"/>
    <w:semiHidden/>
    <w:unhideWhenUsed/>
    <w:rsid w:val="000F05C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0F05C6"/>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1865</Words>
  <Characters>10631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Гарант</dc:creator>
  <cp:keywords/>
  <dc:description/>
  <cp:lastModifiedBy>Apopova</cp:lastModifiedBy>
  <cp:revision>8</cp:revision>
  <dcterms:created xsi:type="dcterms:W3CDTF">2014-04-11T04:34:00Z</dcterms:created>
  <dcterms:modified xsi:type="dcterms:W3CDTF">2014-05-15T07:09:00Z</dcterms:modified>
</cp:coreProperties>
</file>